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718F0" w14:textId="77777777" w:rsidR="0082456D" w:rsidRPr="00E56198" w:rsidRDefault="0082456D" w:rsidP="0082456D">
      <w:pPr>
        <w:spacing w:after="160" w:line="259" w:lineRule="auto"/>
        <w:ind w:left="360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2.</w:t>
      </w:r>
      <w:r w:rsidRPr="00E56198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postupku javne nabavke</w:t>
      </w: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749"/>
        <w:gridCol w:w="4465"/>
      </w:tblGrid>
      <w:tr w:rsidR="0082456D" w:rsidRPr="00E56198" w14:paraId="306C4512" w14:textId="77777777" w:rsidTr="0057181F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1CA45DB8" w14:textId="77777777" w:rsidR="0082456D" w:rsidRPr="00E56198" w:rsidRDefault="0082456D" w:rsidP="0057181F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bookmarkStart w:id="0" w:name="_Hlk136459748"/>
            <w:r w:rsidRPr="00E56198"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Broj tenderske dokumentacije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68AC2DF7" w14:textId="77777777" w:rsidR="0082456D" w:rsidRPr="00E56198" w:rsidRDefault="0082456D" w:rsidP="0057181F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02-426/23-218/1 od 06.04.2023.</w:t>
            </w:r>
          </w:p>
        </w:tc>
      </w:tr>
      <w:bookmarkEnd w:id="0"/>
      <w:tr w:rsidR="0082456D" w:rsidRPr="00E56198" w14:paraId="1A9430A3" w14:textId="77777777" w:rsidTr="0057181F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44A287B9" w14:textId="77777777" w:rsidR="0082456D" w:rsidRPr="00E56198" w:rsidRDefault="0082456D" w:rsidP="0057181F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 w:rsidRPr="00E56198"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Vrsta postupka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2A3DA949" w14:textId="77777777" w:rsidR="0082456D" w:rsidRPr="00E56198" w:rsidRDefault="0082456D" w:rsidP="0057181F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Otvoreni postupak</w:t>
            </w:r>
          </w:p>
        </w:tc>
      </w:tr>
      <w:tr w:rsidR="0082456D" w:rsidRPr="00E56198" w14:paraId="30F75BD8" w14:textId="77777777" w:rsidTr="0057181F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421A8BE5" w14:textId="77777777" w:rsidR="0082456D" w:rsidRPr="00E56198" w:rsidRDefault="0082456D" w:rsidP="0057181F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 w:rsidRPr="00E56198"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Vrsta predmeta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0F75B041" w14:textId="77777777" w:rsidR="0082456D" w:rsidRPr="00E56198" w:rsidRDefault="0082456D" w:rsidP="0057181F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usluge</w:t>
            </w:r>
          </w:p>
        </w:tc>
      </w:tr>
      <w:tr w:rsidR="0082456D" w:rsidRPr="002462D1" w14:paraId="41F32ADB" w14:textId="77777777" w:rsidTr="0057181F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8B4A15" w14:textId="77777777" w:rsidR="0082456D" w:rsidRPr="002462D1" w:rsidRDefault="0082456D" w:rsidP="0057181F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 w:rsidRPr="002462D1"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Opis predmeta nabavke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5CE96" w14:textId="77777777" w:rsidR="0082456D" w:rsidRPr="002462D1" w:rsidRDefault="0082456D" w:rsidP="0057181F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Organizovanje škole u prirodi</w:t>
            </w:r>
          </w:p>
        </w:tc>
      </w:tr>
      <w:tr w:rsidR="0082456D" w:rsidRPr="002462D1" w14:paraId="1024A8AF" w14:textId="77777777" w:rsidTr="0057181F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BFEFA6" w14:textId="77777777" w:rsidR="0082456D" w:rsidRPr="002462D1" w:rsidRDefault="0082456D" w:rsidP="0057181F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 w:rsidRPr="002462D1"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Šifra postupka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96FD8" w14:textId="77777777" w:rsidR="0082456D" w:rsidRPr="002462D1" w:rsidRDefault="0082456D" w:rsidP="0057181F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#44513</w:t>
            </w:r>
          </w:p>
        </w:tc>
      </w:tr>
      <w:tr w:rsidR="0082456D" w:rsidRPr="002462D1" w14:paraId="46B17BA1" w14:textId="77777777" w:rsidTr="0057181F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67F4AC" w14:textId="77777777" w:rsidR="0082456D" w:rsidRPr="002462D1" w:rsidRDefault="0082456D" w:rsidP="0057181F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 w:rsidRPr="002462D1"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CPV šifra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2660A" w14:textId="77777777" w:rsidR="0082456D" w:rsidRPr="002462D1" w:rsidRDefault="0082456D" w:rsidP="0057181F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79998000-Turističke usluge</w:t>
            </w:r>
          </w:p>
        </w:tc>
      </w:tr>
      <w:tr w:rsidR="0082456D" w:rsidRPr="002462D1" w14:paraId="3C660F82" w14:textId="77777777" w:rsidTr="0057181F">
        <w:trPr>
          <w:trHeight w:val="567"/>
        </w:trPr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E09BD8" w14:textId="77777777" w:rsidR="0082456D" w:rsidRPr="002462D1" w:rsidRDefault="0082456D" w:rsidP="0057181F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 w:rsidRPr="002462D1"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  <w:t>Predmet javne nabavke se nabavlja</w:t>
            </w:r>
          </w:p>
        </w:tc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C76477" w14:textId="77777777" w:rsidR="0082456D" w:rsidRPr="002462D1" w:rsidRDefault="0082456D" w:rsidP="0057181F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 w:rsidRPr="002462D1"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kao cjelina</w:t>
            </w:r>
          </w:p>
        </w:tc>
      </w:tr>
      <w:tr w:rsidR="0082456D" w:rsidRPr="00E56198" w14:paraId="39E35C9D" w14:textId="77777777" w:rsidTr="0057181F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326DC5BE" w14:textId="77777777" w:rsidR="0082456D" w:rsidRPr="00E56198" w:rsidRDefault="0082456D" w:rsidP="0057181F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val="sr-Latn-ME"/>
              </w:rPr>
            </w:pPr>
            <w:r w:rsidRPr="00E56198">
              <w:rPr>
                <w:rFonts w:ascii="Arial" w:hAnsi="Arial" w:cs="Arial"/>
                <w:i/>
                <w:color w:val="000000"/>
                <w:spacing w:val="15"/>
                <w:sz w:val="22"/>
                <w:szCs w:val="22"/>
                <w:lang w:val="sr-Latn-ME"/>
              </w:rPr>
              <w:t>Procijenjena vrijednost javne nabavke u cjelini / po partijama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3847E9DC" w14:textId="77777777" w:rsidR="0082456D" w:rsidRPr="00E56198" w:rsidRDefault="0082456D" w:rsidP="0057181F">
            <w:pP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  <w:lang w:val="sr-Latn-ME"/>
              </w:rPr>
              <w:t>30.000,00 bez uračunatog PDV-a</w:t>
            </w:r>
          </w:p>
        </w:tc>
      </w:tr>
    </w:tbl>
    <w:p w14:paraId="6264B5A5" w14:textId="77777777" w:rsidR="0082456D" w:rsidRPr="00E56198" w:rsidRDefault="0082456D" w:rsidP="0082456D">
      <w:pPr>
        <w:rPr>
          <w:rFonts w:ascii="Arial" w:eastAsia="Calibri" w:hAnsi="Arial" w:cs="Arial"/>
          <w:sz w:val="22"/>
          <w:szCs w:val="22"/>
          <w:lang w:val="sr-Latn-ME"/>
        </w:rPr>
      </w:pPr>
    </w:p>
    <w:p w14:paraId="4C996723" w14:textId="77777777" w:rsidR="0082456D" w:rsidRPr="00E56198" w:rsidRDefault="0082456D" w:rsidP="0082456D">
      <w:pPr>
        <w:autoSpaceDE w:val="0"/>
        <w:autoSpaceDN w:val="0"/>
        <w:adjustRightInd w:val="0"/>
        <w:jc w:val="both"/>
        <w:rPr>
          <w:rFonts w:ascii="Arial" w:eastAsia="PMingLiU" w:hAnsi="Arial" w:cs="Arial"/>
          <w:color w:val="000000"/>
          <w:sz w:val="22"/>
          <w:szCs w:val="22"/>
          <w:lang w:val="sr-Latn-ME" w:eastAsia="zh-TW"/>
        </w:rPr>
      </w:pPr>
    </w:p>
    <w:p w14:paraId="34168EA5" w14:textId="77777777" w:rsidR="0082456D" w:rsidRPr="00FE22A3" w:rsidRDefault="0082456D" w:rsidP="0082456D">
      <w:pPr>
        <w:spacing w:after="160" w:line="259" w:lineRule="auto"/>
        <w:ind w:left="360"/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3.</w:t>
      </w:r>
      <w:r w:rsidRPr="00FE22A3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podnesenim inicijalnim/konačnim ponudama</w:t>
      </w:r>
      <w:r w:rsidRPr="00FE22A3">
        <w:rPr>
          <w:rFonts w:ascii="Arial" w:hAnsi="Arial" w:cs="Arial"/>
          <w:b/>
          <w:color w:val="000000"/>
          <w:spacing w:val="15"/>
          <w:sz w:val="22"/>
          <w:szCs w:val="22"/>
          <w:vertAlign w:val="superscript"/>
          <w:lang w:val="sr-Latn-ME"/>
        </w:rPr>
        <w:footnoteReference w:id="1"/>
      </w:r>
      <w:r w:rsidRPr="00FE22A3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 xml:space="preserve"> </w:t>
      </w:r>
    </w:p>
    <w:tbl>
      <w:tblPr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29"/>
      </w:tblGrid>
      <w:tr w:rsidR="0082456D" w:rsidRPr="00E27E39" w14:paraId="0848E530" w14:textId="77777777" w:rsidTr="0057181F">
        <w:trPr>
          <w:trHeight w:val="254"/>
        </w:trPr>
        <w:tc>
          <w:tcPr>
            <w:tcW w:w="9229" w:type="dxa"/>
            <w:shd w:val="clear" w:color="auto" w:fill="auto"/>
          </w:tcPr>
          <w:p w14:paraId="606B1D1E" w14:textId="77777777" w:rsidR="0082456D" w:rsidRPr="002462D1" w:rsidRDefault="0082456D" w:rsidP="0057181F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  <w:lang w:val="sr-Latn-ME"/>
              </w:rPr>
              <w:t>POSLOVNA JEDINICA AGENCIJA „SAN-TOURS“ BIJELO POLJE sa podugovoračem „BLT“doo iz Podgorice/ autobuski prevoz</w:t>
            </w:r>
          </w:p>
        </w:tc>
      </w:tr>
    </w:tbl>
    <w:p w14:paraId="6F8D1B61" w14:textId="77777777" w:rsidR="0082456D" w:rsidRPr="002462D1" w:rsidRDefault="0082456D" w:rsidP="0082456D">
      <w:pPr>
        <w:spacing w:after="200" w:line="276" w:lineRule="auto"/>
        <w:ind w:left="360"/>
        <w:contextualSpacing/>
        <w:rPr>
          <w:rFonts w:ascii="Arial" w:eastAsia="Calibri" w:hAnsi="Arial" w:cs="Arial"/>
          <w:b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sz w:val="22"/>
          <w:szCs w:val="22"/>
          <w:lang w:val="sr-Latn-ME"/>
        </w:rPr>
        <w:t>4.</w:t>
      </w:r>
      <w:r w:rsidRPr="002462D1">
        <w:rPr>
          <w:rFonts w:ascii="Arial" w:eastAsia="Calibri" w:hAnsi="Arial" w:cs="Arial"/>
          <w:b/>
          <w:sz w:val="22"/>
          <w:szCs w:val="22"/>
          <w:lang w:val="sr-Latn-ME"/>
        </w:rPr>
        <w:t>Podaci o podnesenim ponudama koje nijesu otvorene, sa razlozima neotvaranja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82456D" w:rsidRPr="002462D1" w14:paraId="7272B5B1" w14:textId="77777777" w:rsidTr="0057181F">
        <w:trPr>
          <w:trHeight w:val="372"/>
        </w:trPr>
        <w:tc>
          <w:tcPr>
            <w:tcW w:w="9209" w:type="dxa"/>
            <w:shd w:val="clear" w:color="auto" w:fill="auto"/>
          </w:tcPr>
          <w:p w14:paraId="13605A3E" w14:textId="77777777" w:rsidR="0082456D" w:rsidRPr="002462D1" w:rsidRDefault="0082456D" w:rsidP="0057181F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NIJE BILO.</w:t>
            </w:r>
          </w:p>
        </w:tc>
      </w:tr>
    </w:tbl>
    <w:p w14:paraId="35B137D8" w14:textId="77777777" w:rsidR="0082456D" w:rsidRPr="002462D1" w:rsidRDefault="0082456D" w:rsidP="0082456D">
      <w:pPr>
        <w:spacing w:after="200" w:line="276" w:lineRule="auto"/>
        <w:contextualSpacing/>
        <w:rPr>
          <w:rFonts w:ascii="Arial" w:eastAsia="Calibri" w:hAnsi="Arial" w:cs="Arial"/>
          <w:b/>
          <w:sz w:val="22"/>
          <w:szCs w:val="22"/>
          <w:lang w:val="sr-Latn-ME"/>
        </w:rPr>
      </w:pPr>
    </w:p>
    <w:p w14:paraId="6AB82CB6" w14:textId="77777777" w:rsidR="0082456D" w:rsidRDefault="0082456D" w:rsidP="0082456D">
      <w:pPr>
        <w:rPr>
          <w:rFonts w:ascii="Arial" w:eastAsia="Calibri" w:hAnsi="Arial" w:cs="Arial"/>
          <w:b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sz w:val="22"/>
          <w:szCs w:val="22"/>
          <w:lang w:val="sr-Latn-ME"/>
        </w:rPr>
        <w:t xml:space="preserve">      5.</w:t>
      </w:r>
      <w:r w:rsidRPr="002462D1">
        <w:rPr>
          <w:rFonts w:ascii="Arial" w:eastAsia="Calibri" w:hAnsi="Arial" w:cs="Arial"/>
          <w:b/>
          <w:sz w:val="22"/>
          <w:szCs w:val="22"/>
          <w:lang w:val="sr-Latn-ME"/>
        </w:rPr>
        <w:t>Podaci o kandidatima/ponuđačima koji su isklučeni iz postupaka javne nabavke iz razloga navedenih</w:t>
      </w:r>
      <w:r>
        <w:rPr>
          <w:rFonts w:ascii="Arial" w:eastAsia="Calibri" w:hAnsi="Arial" w:cs="Arial"/>
          <w:b/>
          <w:sz w:val="22"/>
          <w:szCs w:val="22"/>
          <w:lang w:val="sr-Latn-ME"/>
        </w:rPr>
        <w:t xml:space="preserve"> </w:t>
      </w:r>
      <w:r w:rsidRPr="00FE22A3">
        <w:rPr>
          <w:rFonts w:ascii="Arial" w:eastAsia="Calibri" w:hAnsi="Arial" w:cs="Arial"/>
          <w:b/>
          <w:sz w:val="22"/>
          <w:szCs w:val="22"/>
          <w:lang w:val="sr-Latn-ME"/>
        </w:rPr>
        <w:t>navedenih u Obavještenju o neučestvovanju u broj _________ od dana___________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82456D" w:rsidRPr="002462D1" w14:paraId="0912C287" w14:textId="77777777" w:rsidTr="0057181F">
        <w:trPr>
          <w:trHeight w:val="372"/>
        </w:trPr>
        <w:tc>
          <w:tcPr>
            <w:tcW w:w="9209" w:type="dxa"/>
            <w:shd w:val="clear" w:color="auto" w:fill="auto"/>
          </w:tcPr>
          <w:p w14:paraId="36983AC1" w14:textId="77777777" w:rsidR="0082456D" w:rsidRPr="002462D1" w:rsidRDefault="0082456D" w:rsidP="0057181F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NIJE BILO.</w:t>
            </w:r>
          </w:p>
        </w:tc>
      </w:tr>
    </w:tbl>
    <w:p w14:paraId="2FBD624D" w14:textId="77777777" w:rsidR="0082456D" w:rsidRPr="00FE22A3" w:rsidRDefault="0082456D" w:rsidP="0082456D">
      <w:pPr>
        <w:spacing w:after="160" w:line="259" w:lineRule="auto"/>
        <w:ind w:left="360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6.</w:t>
      </w:r>
      <w:r w:rsidRPr="00FE22A3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ponudama koje su neispravne sa razlozima neispravnosti</w:t>
      </w:r>
    </w:p>
    <w:p w14:paraId="0F70F2BA" w14:textId="77777777" w:rsidR="0082456D" w:rsidRPr="00FE22A3" w:rsidRDefault="0082456D" w:rsidP="0082456D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82456D" w:rsidRPr="00FE22A3" w14:paraId="0E692D5F" w14:textId="77777777" w:rsidTr="0057181F">
        <w:tc>
          <w:tcPr>
            <w:tcW w:w="9209" w:type="dxa"/>
            <w:shd w:val="clear" w:color="auto" w:fill="auto"/>
          </w:tcPr>
          <w:p w14:paraId="7B1C795F" w14:textId="77777777" w:rsidR="0082456D" w:rsidRPr="00FE22A3" w:rsidRDefault="0082456D" w:rsidP="0057181F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NIJE BILO.</w:t>
            </w:r>
          </w:p>
        </w:tc>
      </w:tr>
    </w:tbl>
    <w:p w14:paraId="73FE52BA" w14:textId="77777777" w:rsidR="0082456D" w:rsidRPr="00FE22A3" w:rsidRDefault="0082456D" w:rsidP="0082456D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</w:p>
    <w:p w14:paraId="7EB892C4" w14:textId="77777777" w:rsidR="0082456D" w:rsidRPr="00FE22A3" w:rsidRDefault="0082456D" w:rsidP="0082456D">
      <w:pPr>
        <w:spacing w:after="160" w:line="259" w:lineRule="auto"/>
        <w:ind w:left="360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7.</w:t>
      </w:r>
      <w:r w:rsidRPr="00FE22A3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ispravnim ponudama</w:t>
      </w:r>
    </w:p>
    <w:p w14:paraId="09E36A4F" w14:textId="77777777" w:rsidR="0082456D" w:rsidRPr="00FE22A3" w:rsidRDefault="0082456D" w:rsidP="0082456D">
      <w:pPr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82456D" w:rsidRPr="00E27E39" w14:paraId="561BEE16" w14:textId="77777777" w:rsidTr="0057181F">
        <w:tc>
          <w:tcPr>
            <w:tcW w:w="9209" w:type="dxa"/>
            <w:shd w:val="clear" w:color="auto" w:fill="auto"/>
          </w:tcPr>
          <w:p w14:paraId="74720AF9" w14:textId="77777777" w:rsidR="0082456D" w:rsidRPr="00FE22A3" w:rsidRDefault="0082456D" w:rsidP="0057181F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bookmarkStart w:id="1" w:name="_Hlk136460651"/>
            <w:r w:rsidRPr="00391F61">
              <w:rPr>
                <w:rFonts w:ascii="Arial" w:eastAsia="Calibri" w:hAnsi="Arial" w:cs="Arial"/>
                <w:bCs/>
                <w:sz w:val="22"/>
                <w:szCs w:val="22"/>
                <w:lang w:val="sr-Latn-ME"/>
              </w:rPr>
              <w:t>POSLOVNA JEDINICA AGENCIJA „SAN-TOURS“ BIJELO POLJE sa podugovoračem „BLT“doo iz Podgorice/ autobuski prevoz</w:t>
            </w:r>
          </w:p>
        </w:tc>
      </w:tr>
      <w:bookmarkEnd w:id="1"/>
    </w:tbl>
    <w:p w14:paraId="0889B71C" w14:textId="77777777" w:rsidR="0082456D" w:rsidRDefault="0082456D" w:rsidP="0082456D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</w:p>
    <w:p w14:paraId="26425CFA" w14:textId="77777777" w:rsidR="0082456D" w:rsidRDefault="0082456D" w:rsidP="0082456D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sz w:val="22"/>
          <w:szCs w:val="22"/>
          <w:lang w:val="sr-Latn-ME"/>
        </w:rPr>
        <w:t xml:space="preserve">Ponuda je sačinjena na način utvrđen tenderskom dokumentacijom u skladu sa Zakonom o javnim nabavkama. Ponuda data u skladu sa tehničkom specifikacijom Visina ponuđene cijene ne  prelazi procijenjenu  vrijednost nabavke, nije ponuđena nerealna cijena i ne postoji računska greška. </w:t>
      </w:r>
    </w:p>
    <w:p w14:paraId="5AF5B850" w14:textId="77777777" w:rsidR="0082456D" w:rsidRDefault="0082456D" w:rsidP="0082456D">
      <w:pPr>
        <w:rPr>
          <w:rFonts w:ascii="Arial" w:eastAsia="Calibri" w:hAnsi="Arial" w:cs="Arial"/>
          <w:bCs/>
          <w:sz w:val="22"/>
          <w:szCs w:val="22"/>
          <w:lang w:val="sr-Latn-ME"/>
        </w:rPr>
      </w:pPr>
      <w:r>
        <w:rPr>
          <w:rFonts w:ascii="Arial" w:eastAsia="Calibri" w:hAnsi="Arial" w:cs="Arial"/>
          <w:sz w:val="22"/>
          <w:szCs w:val="22"/>
          <w:lang w:val="sr-Latn-ME"/>
        </w:rPr>
        <w:t xml:space="preserve">Imajući u vidu  sve naprijed navedeno, Komisija je utvrdila da je </w:t>
      </w:r>
      <w:r w:rsidRPr="00391F61">
        <w:rPr>
          <w:rFonts w:ascii="Arial" w:eastAsia="Calibri" w:hAnsi="Arial" w:cs="Arial"/>
          <w:bCs/>
          <w:sz w:val="22"/>
          <w:szCs w:val="22"/>
          <w:lang w:val="sr-Latn-ME"/>
        </w:rPr>
        <w:t xml:space="preserve">POSLOVNA JEDINICA AGENCIJA „SAN-TOURS“ BIJELO POLJE </w:t>
      </w:r>
      <w:r>
        <w:rPr>
          <w:rFonts w:ascii="Arial" w:eastAsia="Calibri" w:hAnsi="Arial" w:cs="Arial"/>
          <w:bCs/>
          <w:sz w:val="22"/>
          <w:szCs w:val="22"/>
          <w:lang w:val="sr-Latn-ME"/>
        </w:rPr>
        <w:t xml:space="preserve">, Samostalna ponuda sa podugovaračem </w:t>
      </w:r>
      <w:r>
        <w:rPr>
          <w:rFonts w:ascii="Arial" w:eastAsia="Calibri" w:hAnsi="Arial" w:cs="Arial"/>
          <w:bCs/>
          <w:sz w:val="22"/>
          <w:szCs w:val="22"/>
          <w:lang w:val="sr-Latn-ME"/>
        </w:rPr>
        <w:lastRenderedPageBreak/>
        <w:t xml:space="preserve">ispravna u smislu člana 132 ZJN jer ne sadrži  nijednu nepravilnost koja predstavlja razlog neispravnosti ponude iz člana 133 ZJN. </w:t>
      </w:r>
    </w:p>
    <w:p w14:paraId="1FACB892" w14:textId="77777777" w:rsidR="0082456D" w:rsidRDefault="0082456D" w:rsidP="0082456D">
      <w:pPr>
        <w:rPr>
          <w:rFonts w:ascii="Arial" w:eastAsia="Calibri" w:hAnsi="Arial" w:cs="Arial"/>
          <w:bCs/>
          <w:sz w:val="22"/>
          <w:szCs w:val="22"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2456D" w:rsidRPr="00E27E39" w14:paraId="445EC724" w14:textId="77777777" w:rsidTr="0057181F">
        <w:tc>
          <w:tcPr>
            <w:tcW w:w="9350" w:type="dxa"/>
          </w:tcPr>
          <w:p w14:paraId="403174E8" w14:textId="77777777" w:rsidR="0082456D" w:rsidRPr="00514D57" w:rsidRDefault="0082456D" w:rsidP="0057181F">
            <w:pPr>
              <w:rPr>
                <w:rFonts w:ascii="Arial" w:hAnsi="Arial" w:cs="Arial"/>
                <w:b/>
                <w:spacing w:val="15"/>
                <w:sz w:val="22"/>
                <w:szCs w:val="22"/>
                <w:highlight w:val="lightGray"/>
                <w:lang w:val="sr-Latn-ME"/>
              </w:rPr>
            </w:pPr>
            <w:r w:rsidRPr="00514D57">
              <w:rPr>
                <w:rFonts w:ascii="Arial" w:hAnsi="Arial" w:cs="Arial"/>
                <w:b/>
                <w:spacing w:val="15"/>
                <w:sz w:val="22"/>
                <w:szCs w:val="22"/>
                <w:highlight w:val="lightGray"/>
                <w:lang w:val="sr-Latn-ME"/>
              </w:rPr>
              <w:t>ISPRAVNE PONUDE SU VREDNOVANE I RANGIRANE PRIMJENOM KRITERIJU ZA IZBOR NAJPOVOLJNIJE PONUDE</w:t>
            </w:r>
          </w:p>
        </w:tc>
      </w:tr>
    </w:tbl>
    <w:p w14:paraId="030A8846" w14:textId="77777777" w:rsidR="0082456D" w:rsidRDefault="0082456D" w:rsidP="0082456D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14:paraId="461A90E3" w14:textId="77777777" w:rsidR="0082456D" w:rsidRPr="00B1414C" w:rsidRDefault="0082456D" w:rsidP="0082456D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B1414C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 xml:space="preserve">Primijenjena metodologija načina vrednovanja ponuda: </w:t>
      </w:r>
    </w:p>
    <w:p w14:paraId="04353BCC" w14:textId="77777777" w:rsidR="0082456D" w:rsidRPr="00B1414C" w:rsidRDefault="0082456D" w:rsidP="0082456D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14:paraId="0943B7BC" w14:textId="77777777" w:rsidR="0082456D" w:rsidRPr="00B1414C" w:rsidRDefault="0082456D" w:rsidP="0082456D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B1414C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1. Podkriterijum cijena (C): kao osnov za vrednovanje ponuda uzimaju se ponuđene cijene ispravnih ponuda.</w:t>
      </w:r>
    </w:p>
    <w:p w14:paraId="05EC6ABC" w14:textId="77777777" w:rsidR="0082456D" w:rsidRPr="00B1414C" w:rsidRDefault="0082456D" w:rsidP="0082456D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B1414C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Ponudi sa ponuđenom najnižom cijenom dodjeljuje se maksimalno predviđeni broj bodova = 90 bodova, a ostalim ponudama dodjeljuje se broj bodova po formuli</w:t>
      </w:r>
    </w:p>
    <w:p w14:paraId="59C7740E" w14:textId="77777777" w:rsidR="0082456D" w:rsidRPr="00B1414C" w:rsidRDefault="0082456D" w:rsidP="0082456D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14:paraId="53BC1B0C" w14:textId="77777777" w:rsidR="0082456D" w:rsidRPr="00B1414C" w:rsidRDefault="0082456D" w:rsidP="0082456D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B1414C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Broj bodova(cijena) = C(najniža ponuđena cijena)/C1(ponuđena cijena)*90</w:t>
      </w:r>
    </w:p>
    <w:p w14:paraId="72666CA7" w14:textId="77777777" w:rsidR="0082456D" w:rsidRPr="00B1414C" w:rsidRDefault="0082456D" w:rsidP="0082456D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14:paraId="5E6345F1" w14:textId="77777777" w:rsidR="0082456D" w:rsidRPr="00B1414C" w:rsidRDefault="0082456D" w:rsidP="0082456D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B1414C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 xml:space="preserve">2. Podkriterijum kvalitet (K) vrednovaće se bodovanjem referenci ponuđača i to na sljedeći način: </w:t>
      </w:r>
    </w:p>
    <w:p w14:paraId="217F1162" w14:textId="77777777" w:rsidR="0082456D" w:rsidRPr="00B1414C" w:rsidRDefault="0082456D" w:rsidP="0082456D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B1414C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Reference stručnih lica (RS) Maksimalan broj bodova za reference stručnih lica (RS) je 10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ekskurzija za posljednjih pet godina. Broj bodova određuje se po formuli: RS = RSp / RSmax * 10 gdje je: RSp - brojem potvrđenih referenci stručnih lica RSmax - najveći ukupni broj svih potvrđenih referenci stručnih lica</w:t>
      </w:r>
    </w:p>
    <w:p w14:paraId="22CAA67C" w14:textId="77777777" w:rsidR="0082456D" w:rsidRPr="00B1414C" w:rsidRDefault="0082456D" w:rsidP="0082456D">
      <w:pP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 w:rsidRPr="00B1414C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 xml:space="preserve">  </w:t>
      </w:r>
    </w:p>
    <w:p w14:paraId="53619A45" w14:textId="77777777" w:rsidR="0082456D" w:rsidRPr="00B1414C" w:rsidRDefault="0082456D" w:rsidP="0082456D">
      <w:pPr>
        <w:rPr>
          <w:rFonts w:ascii="Arial" w:hAnsi="Arial" w:cs="Arial"/>
          <w:bCs/>
          <w:color w:val="000000"/>
          <w:spacing w:val="15"/>
          <w:sz w:val="22"/>
          <w:szCs w:val="22"/>
          <w:lang w:val="sr-Latn-ME"/>
        </w:rPr>
      </w:pPr>
      <w:r w:rsidRPr="00B1414C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 xml:space="preserve">  </w:t>
      </w:r>
      <w:r>
        <w:rPr>
          <w:rFonts w:ascii="Arial" w:hAnsi="Arial" w:cs="Arial"/>
          <w:bCs/>
          <w:color w:val="000000"/>
          <w:spacing w:val="15"/>
          <w:sz w:val="22"/>
          <w:szCs w:val="22"/>
          <w:lang w:val="sr-Latn-ME"/>
        </w:rPr>
        <w:t>Na osnovu  izvještaja automatski generisanog u sistemu  svih članova komisije je utvrđen prosjek dodijeljenog broja bodova po svakom kriterijumui ukupno, kako slijedi:</w:t>
      </w:r>
    </w:p>
    <w:p w14:paraId="62681DE2" w14:textId="77777777" w:rsidR="0082456D" w:rsidRPr="00FE22A3" w:rsidRDefault="0082456D" w:rsidP="0082456D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</w:p>
    <w:p w14:paraId="4F4F589E" w14:textId="77777777" w:rsidR="0082456D" w:rsidRPr="00FE22A3" w:rsidRDefault="0082456D" w:rsidP="0082456D">
      <w:pPr>
        <w:spacing w:after="160" w:line="259" w:lineRule="auto"/>
        <w:ind w:left="360"/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8.</w:t>
      </w:r>
      <w:r w:rsidRPr="00FE22A3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vrednovanju i rangiranju ponuda</w:t>
      </w:r>
    </w:p>
    <w:p w14:paraId="3207865B" w14:textId="77777777" w:rsidR="0082456D" w:rsidRPr="00FE22A3" w:rsidRDefault="0082456D" w:rsidP="0082456D">
      <w:pPr>
        <w:contextualSpacing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tbl>
      <w:tblPr>
        <w:tblW w:w="949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82456D" w:rsidRPr="00FE22A3" w14:paraId="72CEDA9A" w14:textId="77777777" w:rsidTr="0057181F">
        <w:tc>
          <w:tcPr>
            <w:tcW w:w="9493" w:type="dxa"/>
            <w:shd w:val="clear" w:color="auto" w:fill="auto"/>
          </w:tcPr>
          <w:tbl>
            <w:tblPr>
              <w:tblW w:w="8954" w:type="dxa"/>
              <w:tblInd w:w="108" w:type="dxa"/>
              <w:tblBorders>
                <w:top w:val="double" w:sz="4" w:space="0" w:color="000000"/>
                <w:left w:val="double" w:sz="4" w:space="0" w:color="000000"/>
                <w:bottom w:val="double" w:sz="4" w:space="0" w:color="000000"/>
                <w:right w:val="double" w:sz="4" w:space="0" w:color="000000"/>
                <w:insideH w:val="double" w:sz="4" w:space="0" w:color="000000"/>
                <w:insideV w:val="double" w:sz="4" w:space="0" w:color="000000"/>
              </w:tblBorders>
              <w:tblLook w:val="0000" w:firstRow="0" w:lastRow="0" w:firstColumn="0" w:lastColumn="0" w:noHBand="0" w:noVBand="0"/>
            </w:tblPr>
            <w:tblGrid>
              <w:gridCol w:w="582"/>
              <w:gridCol w:w="2205"/>
              <w:gridCol w:w="2091"/>
              <w:gridCol w:w="2057"/>
              <w:gridCol w:w="2019"/>
            </w:tblGrid>
            <w:tr w:rsidR="0082456D" w14:paraId="03229C1C" w14:textId="77777777" w:rsidTr="0057181F">
              <w:trPr>
                <w:trHeight w:val="567"/>
              </w:trPr>
              <w:tc>
                <w:tcPr>
                  <w:tcW w:w="582" w:type="dxa"/>
                  <w:shd w:val="clear" w:color="auto" w:fill="D9D9D9"/>
                </w:tcPr>
                <w:p w14:paraId="65BA2C8B" w14:textId="77777777" w:rsidR="0082456D" w:rsidRDefault="0082456D" w:rsidP="00571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DengXian" w:hAnsi="Calibri" w:cs="Calibri"/>
                      <w:b/>
                      <w:bCs/>
                      <w:color w:val="000000"/>
                      <w:sz w:val="20"/>
                      <w:szCs w:val="20"/>
                      <w:lang w:val="sr-Latn-ME"/>
                    </w:rPr>
                  </w:pPr>
                  <w:r>
                    <w:rPr>
                      <w:rFonts w:ascii="Calibri" w:eastAsia="DengXian" w:hAnsi="Calibri" w:cs="Calibri"/>
                      <w:b/>
                      <w:bCs/>
                      <w:color w:val="000000"/>
                      <w:sz w:val="20"/>
                      <w:szCs w:val="20"/>
                      <w:lang w:val="sr-Latn-ME"/>
                    </w:rPr>
                    <w:t>r.b.</w:t>
                  </w:r>
                </w:p>
              </w:tc>
              <w:tc>
                <w:tcPr>
                  <w:tcW w:w="2205" w:type="dxa"/>
                  <w:shd w:val="clear" w:color="auto" w:fill="D9D9D9"/>
                </w:tcPr>
                <w:p w14:paraId="324BC862" w14:textId="77777777" w:rsidR="0082456D" w:rsidRDefault="0082456D" w:rsidP="00571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DengXian" w:hAnsi="Calibri" w:cs="Calibri"/>
                      <w:b/>
                      <w:bCs/>
                      <w:color w:val="000000"/>
                      <w:sz w:val="20"/>
                      <w:szCs w:val="20"/>
                      <w:lang w:val="sr-Latn-ME"/>
                    </w:rPr>
                  </w:pPr>
                  <w:r>
                    <w:rPr>
                      <w:rFonts w:ascii="Calibri" w:eastAsia="DengXian" w:hAnsi="Calibri" w:cs="Calibri"/>
                      <w:b/>
                      <w:bCs/>
                      <w:color w:val="000000"/>
                      <w:sz w:val="20"/>
                      <w:szCs w:val="20"/>
                      <w:lang w:val="sr-Latn-ME"/>
                    </w:rPr>
                    <w:t xml:space="preserve">Ponuđač </w:t>
                  </w:r>
                </w:p>
                <w:p w14:paraId="2053230E" w14:textId="77777777" w:rsidR="0082456D" w:rsidRDefault="0082456D" w:rsidP="00571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DengXian" w:hAnsi="Calibri" w:cs="Calibri"/>
                      <w:b/>
                      <w:bCs/>
                      <w:color w:val="000000"/>
                      <w:sz w:val="20"/>
                      <w:szCs w:val="20"/>
                      <w:lang w:val="sr-Latn-ME"/>
                    </w:rPr>
                  </w:pPr>
                  <w:r>
                    <w:rPr>
                      <w:rFonts w:ascii="Calibri" w:eastAsia="DengXian" w:hAnsi="Calibri" w:cs="Calibri"/>
                      <w:b/>
                      <w:bCs/>
                      <w:color w:val="000000"/>
                      <w:sz w:val="20"/>
                      <w:szCs w:val="20"/>
                      <w:lang w:val="sr-Latn-ME"/>
                    </w:rPr>
                    <w:t>(naziv i sjedište)</w:t>
                  </w:r>
                </w:p>
              </w:tc>
              <w:tc>
                <w:tcPr>
                  <w:tcW w:w="2091" w:type="dxa"/>
                  <w:shd w:val="clear" w:color="auto" w:fill="D9D9D9"/>
                </w:tcPr>
                <w:p w14:paraId="3074A68E" w14:textId="77777777" w:rsidR="0082456D" w:rsidRDefault="0082456D" w:rsidP="00571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DengXian" w:hAnsi="Calibri" w:cs="Calibri"/>
                      <w:b/>
                      <w:bCs/>
                      <w:color w:val="000000"/>
                      <w:sz w:val="20"/>
                      <w:szCs w:val="20"/>
                      <w:lang w:val="sr-Latn-ME"/>
                    </w:rPr>
                  </w:pPr>
                  <w:r>
                    <w:rPr>
                      <w:rFonts w:ascii="Calibri" w:eastAsia="DengXian" w:hAnsi="Calibri" w:cs="Calibri"/>
                      <w:b/>
                      <w:bCs/>
                      <w:color w:val="000000"/>
                      <w:sz w:val="20"/>
                      <w:szCs w:val="20"/>
                      <w:lang w:val="sr-Latn-ME"/>
                    </w:rPr>
                    <w:t>Parametar 1</w:t>
                  </w:r>
                </w:p>
              </w:tc>
              <w:tc>
                <w:tcPr>
                  <w:tcW w:w="2057" w:type="dxa"/>
                  <w:shd w:val="clear" w:color="auto" w:fill="D9D9D9"/>
                </w:tcPr>
                <w:p w14:paraId="06266098" w14:textId="77777777" w:rsidR="0082456D" w:rsidRDefault="0082456D" w:rsidP="00571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DengXian" w:hAnsi="Calibri" w:cs="Calibri"/>
                      <w:b/>
                      <w:bCs/>
                      <w:color w:val="000000"/>
                      <w:sz w:val="20"/>
                      <w:szCs w:val="20"/>
                      <w:lang w:val="sr-Latn-ME"/>
                    </w:rPr>
                  </w:pPr>
                  <w:r>
                    <w:rPr>
                      <w:rFonts w:ascii="Calibri" w:eastAsia="DengXian" w:hAnsi="Calibri" w:cs="Calibri"/>
                      <w:b/>
                      <w:bCs/>
                      <w:color w:val="000000"/>
                      <w:sz w:val="20"/>
                      <w:szCs w:val="20"/>
                      <w:lang w:val="sr-Latn-ME"/>
                    </w:rPr>
                    <w:t>Parametar 2</w:t>
                  </w:r>
                  <w:r>
                    <w:rPr>
                      <w:rFonts w:ascii="Calibri" w:eastAsia="DengXian" w:hAnsi="Calibri" w:cs="Calibri"/>
                      <w:b/>
                      <w:bCs/>
                      <w:color w:val="000000"/>
                      <w:sz w:val="20"/>
                      <w:szCs w:val="20"/>
                      <w:vertAlign w:val="superscript"/>
                      <w:lang w:val="sr-Latn-ME"/>
                    </w:rPr>
                    <w:footnoteReference w:id="2"/>
                  </w:r>
                </w:p>
              </w:tc>
              <w:tc>
                <w:tcPr>
                  <w:tcW w:w="2019" w:type="dxa"/>
                  <w:shd w:val="clear" w:color="auto" w:fill="D9D9D9"/>
                </w:tcPr>
                <w:p w14:paraId="095453E1" w14:textId="77777777" w:rsidR="0082456D" w:rsidRDefault="0082456D" w:rsidP="00571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DengXian" w:hAnsi="Calibri" w:cs="Calibri"/>
                      <w:b/>
                      <w:bCs/>
                      <w:color w:val="000000"/>
                      <w:sz w:val="20"/>
                      <w:szCs w:val="20"/>
                      <w:lang w:val="sr-Latn-ME"/>
                    </w:rPr>
                  </w:pPr>
                  <w:r>
                    <w:rPr>
                      <w:rFonts w:ascii="Calibri" w:eastAsia="DengXian" w:hAnsi="Calibri" w:cs="Calibri"/>
                      <w:b/>
                      <w:bCs/>
                      <w:color w:val="000000"/>
                      <w:sz w:val="20"/>
                      <w:szCs w:val="20"/>
                      <w:lang w:val="sr-Latn-ME"/>
                    </w:rPr>
                    <w:t xml:space="preserve">Ukupan broj bodova    </w:t>
                  </w:r>
                </w:p>
              </w:tc>
            </w:tr>
            <w:tr w:rsidR="0082456D" w14:paraId="46CA4241" w14:textId="77777777" w:rsidTr="0057181F">
              <w:trPr>
                <w:trHeight w:val="567"/>
              </w:trPr>
              <w:tc>
                <w:tcPr>
                  <w:tcW w:w="582" w:type="dxa"/>
                </w:tcPr>
                <w:p w14:paraId="61CB8894" w14:textId="77777777" w:rsidR="0082456D" w:rsidRDefault="0082456D" w:rsidP="00571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eastAsia="DengXian" w:hAnsi="Calibri" w:cs="Calibri"/>
                      <w:bCs/>
                      <w:color w:val="000000"/>
                      <w:sz w:val="20"/>
                      <w:szCs w:val="20"/>
                      <w:lang w:val="sr-Latn-ME"/>
                    </w:rPr>
                  </w:pPr>
                  <w:bookmarkStart w:id="2" w:name="_Hlk136461897"/>
                  <w:r>
                    <w:rPr>
                      <w:rFonts w:ascii="Calibri" w:eastAsia="DengXian" w:hAnsi="Calibri" w:cs="Calibri"/>
                      <w:bCs/>
                      <w:color w:val="000000"/>
                      <w:sz w:val="20"/>
                      <w:szCs w:val="20"/>
                      <w:lang w:val="sr-Latn-ME"/>
                    </w:rPr>
                    <w:t>1.</w:t>
                  </w:r>
                </w:p>
              </w:tc>
              <w:tc>
                <w:tcPr>
                  <w:tcW w:w="2205" w:type="dxa"/>
                </w:tcPr>
                <w:p w14:paraId="58438EA0" w14:textId="77777777" w:rsidR="0082456D" w:rsidRDefault="0082456D" w:rsidP="0057181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libri" w:eastAsia="DengXian" w:hAnsi="Calibri" w:cs="Calibri"/>
                      <w:bCs/>
                      <w:color w:val="000000"/>
                      <w:sz w:val="20"/>
                      <w:szCs w:val="20"/>
                      <w:lang w:val="sr-Latn-ME"/>
                    </w:rPr>
                  </w:pPr>
                  <w:r>
                    <w:rPr>
                      <w:rFonts w:ascii="Calibri" w:eastAsia="DengXian" w:hAnsi="Calibri" w:cs="Calibri"/>
                      <w:sz w:val="20"/>
                      <w:szCs w:val="20"/>
                    </w:rPr>
                    <w:t>POSLOVNA JEDINICA  AGENCIJA “PUTNIK SAN-TOURS” BIJELO POLJE</w:t>
                  </w:r>
                </w:p>
              </w:tc>
              <w:tc>
                <w:tcPr>
                  <w:tcW w:w="2091" w:type="dxa"/>
                </w:tcPr>
                <w:p w14:paraId="32C38072" w14:textId="77777777" w:rsidR="0082456D" w:rsidRDefault="0082456D" w:rsidP="0057181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libri" w:eastAsia="DengXian" w:hAnsi="Calibri" w:cs="Calibri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DengXian" w:hAnsi="Calibri" w:cs="Calibri"/>
                      <w:bCs/>
                      <w:color w:val="000000"/>
                      <w:sz w:val="20"/>
                      <w:szCs w:val="20"/>
                    </w:rPr>
                    <w:t>90</w:t>
                  </w:r>
                </w:p>
              </w:tc>
              <w:tc>
                <w:tcPr>
                  <w:tcW w:w="2057" w:type="dxa"/>
                </w:tcPr>
                <w:p w14:paraId="1123539C" w14:textId="77777777" w:rsidR="0082456D" w:rsidRDefault="0082456D" w:rsidP="0057181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libri" w:eastAsia="DengXian" w:hAnsi="Calibri" w:cs="Calibri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DengXian" w:hAnsi="Calibri" w:cs="Calibri"/>
                      <w:bCs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019" w:type="dxa"/>
                </w:tcPr>
                <w:p w14:paraId="134B3202" w14:textId="77777777" w:rsidR="0082456D" w:rsidRDefault="0082456D" w:rsidP="0057181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libri" w:eastAsia="DengXian" w:hAnsi="Calibri" w:cs="Calibri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DengXian" w:hAnsi="Calibri" w:cs="Calibri"/>
                      <w:b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</w:tr>
            <w:bookmarkEnd w:id="2"/>
          </w:tbl>
          <w:p w14:paraId="585C950C" w14:textId="77777777" w:rsidR="0082456D" w:rsidRPr="00FE22A3" w:rsidRDefault="0082456D" w:rsidP="0057181F">
            <w:pP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</w:p>
        </w:tc>
      </w:tr>
    </w:tbl>
    <w:p w14:paraId="04A53FB5" w14:textId="77777777" w:rsidR="0082456D" w:rsidRDefault="0082456D" w:rsidP="0082456D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2456D" w:rsidRPr="00E27E39" w14:paraId="0917FBFD" w14:textId="77777777" w:rsidTr="0057181F">
        <w:tc>
          <w:tcPr>
            <w:tcW w:w="9350" w:type="dxa"/>
          </w:tcPr>
          <w:p w14:paraId="5289BCAC" w14:textId="77777777" w:rsidR="0082456D" w:rsidRPr="00B1414C" w:rsidRDefault="0082456D" w:rsidP="0057181F">
            <w:pPr>
              <w:spacing w:after="200" w:line="276" w:lineRule="auto"/>
              <w:rPr>
                <w:rFonts w:ascii="Arial" w:eastAsia="Calibri" w:hAnsi="Arial" w:cs="Arial"/>
                <w:b/>
                <w:bCs/>
                <w:sz w:val="22"/>
                <w:szCs w:val="22"/>
                <w:lang w:val="sr-Latn-ME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sr-Latn-ME"/>
              </w:rPr>
              <w:t>KOMISIJA ZA SPROVOĐENJE POSTUPKA JAVNE NABAVKE PRISTUPILA JE  PROVJERI TAČNOSTI PODATAKA SADŽANIH U IZJAVI PRIVREDNG SUBJEKTA KOJI JE PODNIO EKONOMSKI NAJPOVOLJNIJU PONUDU</w:t>
            </w:r>
          </w:p>
        </w:tc>
      </w:tr>
    </w:tbl>
    <w:p w14:paraId="782AC2CB" w14:textId="77777777" w:rsidR="0082456D" w:rsidRDefault="0082456D" w:rsidP="0082456D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</w:p>
    <w:p w14:paraId="1B7FD431" w14:textId="77777777" w:rsidR="0082456D" w:rsidRDefault="0082456D" w:rsidP="0082456D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sz w:val="22"/>
          <w:szCs w:val="22"/>
          <w:lang w:val="sr-Latn-ME"/>
        </w:rPr>
        <w:lastRenderedPageBreak/>
        <w:t>Dokazi predviđeni tenderskom dokumentacijom:</w:t>
      </w:r>
    </w:p>
    <w:p w14:paraId="11FC2BC1" w14:textId="77777777" w:rsidR="0082456D" w:rsidRDefault="0082456D" w:rsidP="0082456D">
      <w:pPr>
        <w:keepNext/>
        <w:keepLines/>
        <w:jc w:val="both"/>
        <w:outlineLvl w:val="0"/>
        <w:rPr>
          <w:rFonts w:eastAsia="DengXian" w:cs="Calibri"/>
          <w:sz w:val="20"/>
          <w:szCs w:val="20"/>
          <w:lang w:val="sr-Latn-ME"/>
        </w:rPr>
      </w:pPr>
      <w:r>
        <w:rPr>
          <w:rFonts w:eastAsia="DengXian" w:cs="Calibri"/>
          <w:bCs/>
          <w:color w:val="000000"/>
          <w:sz w:val="20"/>
          <w:szCs w:val="20"/>
          <w:lang w:val="sr-Latn-ME"/>
        </w:rPr>
        <w:t>D</w:t>
      </w:r>
      <w:r>
        <w:rPr>
          <w:rFonts w:eastAsia="DengXian" w:cs="Calibri"/>
          <w:sz w:val="20"/>
          <w:szCs w:val="20"/>
          <w:lang w:val="sr-Latn-ME"/>
        </w:rPr>
        <w:t>okazi predviđeni tenderskom dokumentacijom:</w:t>
      </w:r>
    </w:p>
    <w:p w14:paraId="12273753" w14:textId="77777777" w:rsidR="0082456D" w:rsidRPr="00143F10" w:rsidRDefault="0082456D" w:rsidP="0082456D">
      <w:pPr>
        <w:keepNext/>
        <w:keepLines/>
        <w:contextualSpacing/>
        <w:jc w:val="both"/>
        <w:outlineLvl w:val="0"/>
        <w:rPr>
          <w:rFonts w:eastAsia="DengXian" w:cs="Calibri"/>
          <w:caps/>
          <w:color w:val="000000"/>
          <w:sz w:val="20"/>
          <w:szCs w:val="20"/>
          <w:lang w:val="sr-Latn-ME" w:eastAsia="zh-CN"/>
        </w:rPr>
      </w:pPr>
      <w:r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  <w:t>Obavezni</w:t>
      </w:r>
      <w:r w:rsidRPr="00143F10">
        <w:rPr>
          <w:rFonts w:eastAsia="DengXian" w:cs="Calibri"/>
          <w:b/>
          <w:bCs/>
          <w:caps/>
          <w:color w:val="000000"/>
          <w:sz w:val="20"/>
          <w:szCs w:val="20"/>
          <w:lang w:val="sr-Latn-ME" w:eastAsia="zh-TW"/>
        </w:rPr>
        <w:t xml:space="preserve"> </w:t>
      </w:r>
      <w:r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  <w:t>uslovi</w:t>
      </w:r>
      <w:r w:rsidRPr="00143F10">
        <w:rPr>
          <w:rFonts w:eastAsia="DengXian" w:cs="Calibri"/>
          <w:caps/>
          <w:color w:val="000000"/>
          <w:sz w:val="20"/>
          <w:szCs w:val="20"/>
          <w:lang w:val="sr-Latn-ME" w:eastAsia="zh-TW"/>
        </w:rPr>
        <w:t>:</w:t>
      </w:r>
      <w:r>
        <w:rPr>
          <w:rFonts w:eastAsia="DengXian" w:cs="Calibri"/>
          <w:color w:val="000000"/>
          <w:sz w:val="20"/>
          <w:szCs w:val="20"/>
          <w:lang w:eastAsia="zh-CN"/>
        </w:rPr>
        <w:t>U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postupku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javne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nabavke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mo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ž</w:t>
      </w:r>
      <w:r>
        <w:rPr>
          <w:rFonts w:eastAsia="DengXian" w:cs="Calibri"/>
          <w:color w:val="000000"/>
          <w:sz w:val="20"/>
          <w:szCs w:val="20"/>
          <w:lang w:eastAsia="zh-CN"/>
        </w:rPr>
        <w:t>e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r>
        <w:rPr>
          <w:rFonts w:eastAsia="DengXian" w:cs="Calibri"/>
          <w:color w:val="000000"/>
          <w:sz w:val="20"/>
          <w:szCs w:val="20"/>
          <w:lang w:eastAsia="zh-CN"/>
        </w:rPr>
        <w:t>da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r>
        <w:rPr>
          <w:rFonts w:eastAsia="DengXian" w:cs="Calibri"/>
          <w:color w:val="000000"/>
          <w:sz w:val="20"/>
          <w:szCs w:val="20"/>
          <w:lang w:eastAsia="zh-CN"/>
        </w:rPr>
        <w:t>u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č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estvuje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samo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privredni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subjekat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r>
        <w:rPr>
          <w:rFonts w:eastAsia="DengXian" w:cs="Calibri"/>
          <w:color w:val="000000"/>
          <w:sz w:val="20"/>
          <w:szCs w:val="20"/>
          <w:lang w:eastAsia="zh-CN"/>
        </w:rPr>
        <w:t>koji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: 1)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nije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pravosna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ž</w:t>
      </w:r>
      <w:r>
        <w:rPr>
          <w:rFonts w:eastAsia="DengXian" w:cs="Calibri"/>
          <w:color w:val="000000"/>
          <w:sz w:val="20"/>
          <w:szCs w:val="20"/>
          <w:lang w:eastAsia="zh-CN"/>
        </w:rPr>
        <w:t>no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osu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đ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ivan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i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č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iji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izvr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š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ni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direktor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nije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pravosna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ž</w:t>
      </w:r>
      <w:r>
        <w:rPr>
          <w:rFonts w:eastAsia="DengXian" w:cs="Calibri"/>
          <w:color w:val="000000"/>
          <w:sz w:val="20"/>
          <w:szCs w:val="20"/>
          <w:lang w:eastAsia="zh-CN"/>
        </w:rPr>
        <w:t>no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osu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đ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ivan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r>
        <w:rPr>
          <w:rFonts w:eastAsia="DengXian" w:cs="Calibri"/>
          <w:color w:val="000000"/>
          <w:sz w:val="20"/>
          <w:szCs w:val="20"/>
          <w:lang w:eastAsia="zh-CN"/>
        </w:rPr>
        <w:t>za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neko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r>
        <w:rPr>
          <w:rFonts w:eastAsia="DengXian" w:cs="Calibri"/>
          <w:color w:val="000000"/>
          <w:sz w:val="20"/>
          <w:szCs w:val="20"/>
          <w:lang w:eastAsia="zh-CN"/>
        </w:rPr>
        <w:t>od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krivi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č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nih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djela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sa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obilje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ž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jima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: </w:t>
      </w:r>
      <w:r>
        <w:rPr>
          <w:rFonts w:eastAsia="DengXian" w:cs="Calibri"/>
          <w:color w:val="000000"/>
          <w:sz w:val="20"/>
          <w:szCs w:val="20"/>
          <w:lang w:eastAsia="zh-CN"/>
        </w:rPr>
        <w:t>a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)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kriminalnog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udru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ž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ivanja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; </w:t>
      </w:r>
      <w:r>
        <w:rPr>
          <w:rFonts w:eastAsia="DengXian" w:cs="Calibri"/>
          <w:color w:val="000000"/>
          <w:sz w:val="20"/>
          <w:szCs w:val="20"/>
          <w:lang w:eastAsia="zh-CN"/>
        </w:rPr>
        <w:t>b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)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stvaranja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kriminalne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organizacije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; </w:t>
      </w:r>
      <w:r>
        <w:rPr>
          <w:rFonts w:eastAsia="DengXian" w:cs="Calibri"/>
          <w:color w:val="000000"/>
          <w:sz w:val="20"/>
          <w:szCs w:val="20"/>
          <w:lang w:eastAsia="zh-CN"/>
        </w:rPr>
        <w:t>c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)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davanje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mita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; č)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primanje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mita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; ć)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davanje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mita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r>
        <w:rPr>
          <w:rFonts w:eastAsia="DengXian" w:cs="Calibri"/>
          <w:color w:val="000000"/>
          <w:sz w:val="20"/>
          <w:szCs w:val="20"/>
          <w:lang w:eastAsia="zh-CN"/>
        </w:rPr>
        <w:t>u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privrednom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poslovanju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; </w:t>
      </w:r>
      <w:r>
        <w:rPr>
          <w:rFonts w:eastAsia="DengXian" w:cs="Calibri"/>
          <w:color w:val="000000"/>
          <w:sz w:val="20"/>
          <w:szCs w:val="20"/>
          <w:lang w:eastAsia="zh-CN"/>
        </w:rPr>
        <w:t>d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)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primanje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mita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r>
        <w:rPr>
          <w:rFonts w:eastAsia="DengXian" w:cs="Calibri"/>
          <w:color w:val="000000"/>
          <w:sz w:val="20"/>
          <w:szCs w:val="20"/>
          <w:lang w:eastAsia="zh-CN"/>
        </w:rPr>
        <w:t>u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privrednom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poslovanju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; </w:t>
      </w:r>
      <w:r>
        <w:rPr>
          <w:rFonts w:eastAsia="DengXian" w:cs="Calibri"/>
          <w:color w:val="000000"/>
          <w:sz w:val="20"/>
          <w:szCs w:val="20"/>
          <w:lang w:eastAsia="zh-CN"/>
        </w:rPr>
        <w:t>d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ž)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utaja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poreza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i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doprinosa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; đ)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prevare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; </w:t>
      </w:r>
      <w:r>
        <w:rPr>
          <w:rFonts w:eastAsia="DengXian" w:cs="Calibri"/>
          <w:color w:val="000000"/>
          <w:sz w:val="20"/>
          <w:szCs w:val="20"/>
          <w:lang w:eastAsia="zh-CN"/>
        </w:rPr>
        <w:t>e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)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terorizma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; </w:t>
      </w:r>
      <w:r>
        <w:rPr>
          <w:rFonts w:eastAsia="DengXian" w:cs="Calibri"/>
          <w:color w:val="000000"/>
          <w:sz w:val="20"/>
          <w:szCs w:val="20"/>
          <w:lang w:eastAsia="zh-CN"/>
        </w:rPr>
        <w:t>f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)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finansiranja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terorizma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; </w:t>
      </w:r>
      <w:r>
        <w:rPr>
          <w:rFonts w:eastAsia="DengXian" w:cs="Calibri"/>
          <w:color w:val="000000"/>
          <w:sz w:val="20"/>
          <w:szCs w:val="20"/>
          <w:lang w:eastAsia="zh-CN"/>
        </w:rPr>
        <w:t>g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)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teroristi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č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kog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udru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ž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ivanja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; </w:t>
      </w:r>
      <w:r>
        <w:rPr>
          <w:rFonts w:eastAsia="DengXian" w:cs="Calibri"/>
          <w:color w:val="000000"/>
          <w:sz w:val="20"/>
          <w:szCs w:val="20"/>
          <w:lang w:eastAsia="zh-CN"/>
        </w:rPr>
        <w:t>h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) </w:t>
      </w:r>
      <w:r>
        <w:rPr>
          <w:rFonts w:eastAsia="DengXian" w:cs="Calibri"/>
          <w:color w:val="000000"/>
          <w:sz w:val="20"/>
          <w:szCs w:val="20"/>
          <w:lang w:eastAsia="zh-CN"/>
        </w:rPr>
        <w:t>u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č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estovanja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r>
        <w:rPr>
          <w:rFonts w:eastAsia="DengXian" w:cs="Calibri"/>
          <w:color w:val="000000"/>
          <w:sz w:val="20"/>
          <w:szCs w:val="20"/>
          <w:lang w:eastAsia="zh-CN"/>
        </w:rPr>
        <w:t>u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stranim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oru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ž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anim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formacijama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;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i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)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pranja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novca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; </w:t>
      </w:r>
      <w:r>
        <w:rPr>
          <w:rFonts w:eastAsia="DengXian" w:cs="Calibri"/>
          <w:color w:val="000000"/>
          <w:sz w:val="20"/>
          <w:szCs w:val="20"/>
          <w:lang w:eastAsia="zh-CN"/>
        </w:rPr>
        <w:t>j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)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trgovine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ljudima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; </w:t>
      </w:r>
      <w:r>
        <w:rPr>
          <w:rFonts w:eastAsia="DengXian" w:cs="Calibri"/>
          <w:color w:val="000000"/>
          <w:sz w:val="20"/>
          <w:szCs w:val="20"/>
          <w:lang w:eastAsia="zh-CN"/>
        </w:rPr>
        <w:t>k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)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trgovine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maloljetnim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licima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radi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usvojenja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; </w:t>
      </w:r>
      <w:r>
        <w:rPr>
          <w:rFonts w:eastAsia="DengXian" w:cs="Calibri"/>
          <w:color w:val="000000"/>
          <w:sz w:val="20"/>
          <w:szCs w:val="20"/>
          <w:lang w:eastAsia="zh-CN"/>
        </w:rPr>
        <w:t>l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)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zasnivanja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ropskog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odnosa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i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prevoza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lica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r>
        <w:rPr>
          <w:rFonts w:eastAsia="DengXian" w:cs="Calibri"/>
          <w:color w:val="000000"/>
          <w:sz w:val="20"/>
          <w:szCs w:val="20"/>
          <w:lang w:eastAsia="zh-CN"/>
        </w:rPr>
        <w:t>u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ropskom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odnosu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;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Ispunjenost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obaveznih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uslova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dokazuje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r>
        <w:rPr>
          <w:rFonts w:eastAsia="DengXian" w:cs="Calibri"/>
          <w:color w:val="000000"/>
          <w:sz w:val="20"/>
          <w:szCs w:val="20"/>
          <w:lang w:eastAsia="zh-CN"/>
        </w:rPr>
        <w:t>se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na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osnovu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uvjerenja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ili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potvrde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: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nadle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ž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nog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r>
        <w:rPr>
          <w:rFonts w:eastAsia="DengXian" w:cs="Calibri"/>
          <w:color w:val="000000"/>
          <w:sz w:val="20"/>
          <w:szCs w:val="20"/>
          <w:lang w:eastAsia="zh-CN"/>
        </w:rPr>
        <w:t>organa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izdatog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na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osnovu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kaznene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evidencije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, </w:t>
      </w:r>
      <w:r>
        <w:rPr>
          <w:rFonts w:eastAsia="DengXian" w:cs="Calibri"/>
          <w:color w:val="000000"/>
          <w:sz w:val="20"/>
          <w:szCs w:val="20"/>
          <w:lang w:eastAsia="zh-CN"/>
        </w:rPr>
        <w:t>u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skladu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sa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propisima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dr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ž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ave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r>
        <w:rPr>
          <w:rFonts w:eastAsia="DengXian" w:cs="Calibri"/>
          <w:color w:val="000000"/>
          <w:sz w:val="20"/>
          <w:szCs w:val="20"/>
          <w:lang w:eastAsia="zh-CN"/>
        </w:rPr>
        <w:t>u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kojoj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privredni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subjekat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ima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sjedi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š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te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,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odnosno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r>
        <w:rPr>
          <w:rFonts w:eastAsia="DengXian" w:cs="Calibri"/>
          <w:color w:val="000000"/>
          <w:sz w:val="20"/>
          <w:szCs w:val="20"/>
          <w:lang w:eastAsia="zh-CN"/>
        </w:rPr>
        <w:t>u</w:t>
      </w:r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kojoj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izvr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š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ni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direktor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tog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privrednog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subjekta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ima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 xml:space="preserve"> 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prebivali</w:t>
      </w:r>
      <w:proofErr w:type="spellEnd"/>
      <w:r w:rsidRPr="00143F10">
        <w:rPr>
          <w:rFonts w:eastAsia="DengXian" w:cs="Calibri"/>
          <w:color w:val="000000"/>
          <w:sz w:val="20"/>
          <w:szCs w:val="20"/>
          <w:lang w:val="sr-Latn-ME" w:eastAsia="zh-CN"/>
        </w:rPr>
        <w:t>š</w:t>
      </w:r>
      <w:proofErr w:type="spellStart"/>
      <w:r>
        <w:rPr>
          <w:rFonts w:eastAsia="DengXian" w:cs="Calibri"/>
          <w:color w:val="000000"/>
          <w:sz w:val="20"/>
          <w:szCs w:val="20"/>
          <w:lang w:eastAsia="zh-CN"/>
        </w:rPr>
        <w:t>te</w:t>
      </w:r>
      <w:proofErr w:type="spellEnd"/>
    </w:p>
    <w:p w14:paraId="05822513" w14:textId="77777777" w:rsidR="0082456D" w:rsidRPr="00143F10" w:rsidRDefault="0082456D" w:rsidP="0082456D">
      <w:pPr>
        <w:rPr>
          <w:rFonts w:eastAsia="SimSun" w:cs="Calibri"/>
          <w:color w:val="000000"/>
          <w:sz w:val="20"/>
          <w:szCs w:val="20"/>
          <w:lang w:val="sr-Latn-ME" w:eastAsia="zh-CN" w:bidi="ar"/>
        </w:rPr>
      </w:pPr>
      <w:r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  <w:t>OBAVEZNI</w:t>
      </w:r>
      <w:r w:rsidRPr="00143F10">
        <w:rPr>
          <w:rFonts w:eastAsia="DengXian" w:cs="Calibri"/>
          <w:b/>
          <w:bCs/>
          <w:caps/>
          <w:color w:val="000000"/>
          <w:sz w:val="20"/>
          <w:szCs w:val="20"/>
          <w:lang w:val="sr-Latn-ME" w:eastAsia="zh-TW"/>
        </w:rPr>
        <w:t xml:space="preserve"> </w:t>
      </w:r>
      <w:r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  <w:t>USLOVI</w:t>
      </w:r>
      <w:r w:rsidRPr="00143F10">
        <w:rPr>
          <w:rFonts w:eastAsia="DengXian" w:cs="Calibri"/>
          <w:caps/>
          <w:color w:val="000000"/>
          <w:sz w:val="20"/>
          <w:szCs w:val="20"/>
          <w:lang w:val="sr-Latn-ME" w:eastAsia="zh-TW"/>
        </w:rPr>
        <w:t>: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postupku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javne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nabavke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mo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estvuje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samo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privredni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subjekat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koji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: 2)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je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izmirio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sve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dospjele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obaveze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po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osnovu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poreza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doprinosa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za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penzijsko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zdravstveno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osiguranje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.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Ispunjenost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obaveznih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uslova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dokazuje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se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osnovu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uvjerenja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ili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potvrde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: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organa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uprave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nadle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nog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za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poslove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naplate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poreza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odnosno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nadle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nog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organa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dr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ave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kojoj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privredni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subjekat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ima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sjedi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.</w:t>
      </w:r>
    </w:p>
    <w:p w14:paraId="6CD50D09" w14:textId="77777777" w:rsidR="0082456D" w:rsidRPr="00143F10" w:rsidRDefault="0082456D" w:rsidP="0082456D">
      <w:pPr>
        <w:rPr>
          <w:rFonts w:cs="Calibri"/>
          <w:sz w:val="20"/>
          <w:szCs w:val="20"/>
          <w:lang w:val="sr-Latn-ME"/>
        </w:rPr>
      </w:pP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USLOVI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ZA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OBAVLJANJE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DJELATNOSTI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>: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Privredni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subjekat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treba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: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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je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upisan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Centralni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registar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privrednih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subjekata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ili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drugi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odgovaraju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ć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registar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dr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avi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kojoj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privredni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subjekat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ima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sjedi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Ispunjenost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uslova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za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obavljanje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djelatnosti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</w:p>
    <w:p w14:paraId="446208E2" w14:textId="77777777" w:rsidR="0082456D" w:rsidRPr="00143F10" w:rsidRDefault="0082456D" w:rsidP="0082456D">
      <w:pPr>
        <w:rPr>
          <w:rFonts w:eastAsia="SimSun" w:cs="Calibri"/>
          <w:color w:val="000000"/>
          <w:sz w:val="20"/>
          <w:szCs w:val="20"/>
          <w:lang w:val="sr-Latn-ME" w:eastAsia="zh-CN" w:bidi="ar"/>
        </w:rPr>
      </w:pP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dokazuje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se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dostavljanjem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: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dokaza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o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registraciji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Centralnom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registru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privrednih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subjekata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ili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drugom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odgovaraju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ć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registru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podacima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o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ovla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šć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enom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licu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privrednog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subjekta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;</w:t>
      </w:r>
    </w:p>
    <w:p w14:paraId="7FFB8E41" w14:textId="77777777" w:rsidR="0082456D" w:rsidRPr="00143F10" w:rsidRDefault="0082456D" w:rsidP="0082456D">
      <w:pPr>
        <w:rPr>
          <w:rFonts w:eastAsia="SimSun" w:cs="Calibri"/>
          <w:color w:val="000000"/>
          <w:sz w:val="20"/>
          <w:szCs w:val="20"/>
          <w:lang w:val="sr-Latn-ME" w:eastAsia="zh-CN" w:bidi="ar"/>
        </w:rPr>
      </w:pP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USLOVI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ZA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OBAVLJANJE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DJELATNOSTI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>: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Privredni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subjekat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treba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: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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posjeduje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ovla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šć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enje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za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obavljanje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djelatnosti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(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dozvola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licenca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odobrenje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ili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drugi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akt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)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skladu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zakonom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.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Ispunjenost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uslova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za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obavljanje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djelatnosti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dokazuje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se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dostavljanjem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: -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Licence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za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javni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prevoz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putnika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unutra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njem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ili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me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đ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unarodnom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drumskom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saobra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ć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aju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rokom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va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enja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vrijeme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izvo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đ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enja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ekskurzije</w:t>
      </w:r>
      <w:proofErr w:type="spellEnd"/>
    </w:p>
    <w:p w14:paraId="708D50BE" w14:textId="77777777" w:rsidR="0082456D" w:rsidRPr="00143F10" w:rsidRDefault="0082456D" w:rsidP="0082456D">
      <w:pPr>
        <w:rPr>
          <w:rFonts w:cs="Calibri"/>
          <w:sz w:val="20"/>
          <w:szCs w:val="20"/>
          <w:lang w:val="sr-Latn-ME"/>
        </w:rPr>
      </w:pP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STRU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>Č</w:t>
      </w: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NA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I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TEHNI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>Č</w:t>
      </w: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KA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SPOSOBNOST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>: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Privredni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subjekat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je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an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posjeduje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minimum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iskustva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kvalitetnom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uspje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nom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izvr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avanju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istih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ili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sli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nih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poslova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oblasti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predmeta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nabavke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š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to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se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dokazuje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potvrdama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izdatih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od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strane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korisnika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o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enim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uslugama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tokom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prethodnih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godina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ali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ne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od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pet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godina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ra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unaju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ć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godinu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kojoj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je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zapo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et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postupak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javne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nabavke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koje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sadr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opis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vrijednost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predmeta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nabavke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vrijeme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realizacije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</w:p>
    <w:p w14:paraId="785F700C" w14:textId="77777777" w:rsidR="0082456D" w:rsidRPr="00143F10" w:rsidRDefault="0082456D" w:rsidP="0082456D">
      <w:pPr>
        <w:rPr>
          <w:rFonts w:eastAsia="SimSun" w:cs="Calibri"/>
          <w:color w:val="000000"/>
          <w:sz w:val="20"/>
          <w:szCs w:val="20"/>
          <w:lang w:val="sr-Latn-ME" w:eastAsia="zh-CN" w:bidi="ar"/>
        </w:rPr>
      </w:pP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ugovora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konstataciju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je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ugovor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blagovremeno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kvalitetno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izvr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en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: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đ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č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je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an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dostaviti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minimum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5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ovjerenih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potvrda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od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strane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korisnika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o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uspje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no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izvr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enim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uslugama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organizovanja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maturskih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ekskurzija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za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posljednjih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pet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godina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. </w:t>
      </w:r>
    </w:p>
    <w:p w14:paraId="005A7346" w14:textId="77777777" w:rsidR="0082456D" w:rsidRPr="00143F10" w:rsidRDefault="0082456D" w:rsidP="0082456D">
      <w:pPr>
        <w:rPr>
          <w:rFonts w:cs="Calibri"/>
          <w:sz w:val="20"/>
          <w:szCs w:val="20"/>
          <w:lang w:val="sr-Latn-ME"/>
        </w:rPr>
      </w:pP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GARANCIJA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PONUDE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>: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đ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č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je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an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dostavi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garanciju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iznosu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od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2%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procijenjene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vrijednosti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predmeta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javne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nabavke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kao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garanciju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ostajanja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obavezi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prema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periodu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va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enja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10 </w:t>
      </w:r>
    </w:p>
    <w:p w14:paraId="29050219" w14:textId="77777777" w:rsidR="0082456D" w:rsidRPr="00143F10" w:rsidRDefault="0082456D" w:rsidP="0082456D">
      <w:pPr>
        <w:rPr>
          <w:rFonts w:cs="Calibri"/>
          <w:sz w:val="20"/>
          <w:szCs w:val="20"/>
          <w:lang w:val="sr-Latn-ME"/>
        </w:rPr>
      </w:pPr>
      <w:r>
        <w:rPr>
          <w:rFonts w:eastAsia="SimSun" w:cs="Calibri"/>
          <w:color w:val="000000"/>
          <w:sz w:val="20"/>
          <w:szCs w:val="20"/>
          <w:lang w:eastAsia="zh-CN" w:bidi="ar"/>
        </w:rPr>
        <w:t>dana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nakon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isteka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va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enja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.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Garancija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ć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se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aktivirati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ako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đ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č: 1)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odustane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od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roku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va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enja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; 2)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odbije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potpi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ugovor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o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javnoj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nabavci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;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Garancija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podnosi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se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elektronskom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obliku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putem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ESJN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.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Ako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đ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č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ne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mo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garanciju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podnese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elektronskom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obliku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an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je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putem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ESJN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dostavi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kopiju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garancije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original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garancije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dostavi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odnosno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uru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naru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iocu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neposredno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adresi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: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zgrada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Pravnog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fakulteta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ul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.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Slobode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</w:p>
    <w:p w14:paraId="402E3F5E" w14:textId="77777777" w:rsidR="0082456D" w:rsidRPr="00143F10" w:rsidRDefault="0082456D" w:rsidP="0082456D">
      <w:pPr>
        <w:rPr>
          <w:rFonts w:eastAsia="SimSun" w:cs="Calibri"/>
          <w:color w:val="000000"/>
          <w:sz w:val="20"/>
          <w:szCs w:val="20"/>
          <w:lang w:val="sr-Latn-ME" w:eastAsia="zh-CN" w:bidi="ar"/>
        </w:rPr>
      </w:pPr>
      <w:r>
        <w:rPr>
          <w:rFonts w:eastAsia="SimSun" w:cs="Calibri"/>
          <w:color w:val="000000"/>
          <w:sz w:val="20"/>
          <w:szCs w:val="20"/>
          <w:lang w:eastAsia="zh-CN" w:bidi="ar"/>
        </w:rPr>
        <w:t>b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.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b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.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Bijelo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Polje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ili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putem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po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preporu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enom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po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iljkom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adresi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Naru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ioca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ul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.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Voja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Lje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njaka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br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.33. 84000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Bijelo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Polje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isteka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roka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za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podno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enje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.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ovom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slu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aju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original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garancije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pisanom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obliku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dostavlja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se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koverti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kojoj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se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navodi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: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naziv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sjedi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naru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ioca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broj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tenderske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dokumentacije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za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koju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se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podnosi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garancija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naziv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sjedi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adresa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đ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naznake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"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garancija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"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"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ne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otvaraj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roka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za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otvaranje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". </w:t>
      </w:r>
    </w:p>
    <w:p w14:paraId="4941C98C" w14:textId="77777777" w:rsidR="0082456D" w:rsidRPr="00143F10" w:rsidRDefault="0082456D" w:rsidP="0082456D">
      <w:pPr>
        <w:rPr>
          <w:rFonts w:eastAsia="SimSun" w:cs="Calibri"/>
          <w:color w:val="000000"/>
          <w:sz w:val="20"/>
          <w:szCs w:val="20"/>
          <w:lang w:val="sr-Latn-ME" w:eastAsia="zh-CN" w:bidi="ar"/>
        </w:rPr>
      </w:pP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ESPD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>: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Izjava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privrednog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subjekta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-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đ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č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podnosi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izjavu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privrednog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subjekta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kojom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garantuje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ć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toku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trajanja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postupka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javne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nabavke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realizacije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ugovora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o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javnoj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nabavci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ispunjavati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sve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uslove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za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šć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postupku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javne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nabavke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ne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postoji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osnov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za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isklju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enje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postupka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javne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nabavke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predvi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đ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en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tenderskom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dokumentacijom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.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đ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č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ž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an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je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izjavi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privrednog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subjekta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navede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potpune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jasne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ta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ne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podatke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.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slu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aju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podno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š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enja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zajedni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izjavu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privrednog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subjekta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daje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svaki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č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lan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zajedni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ponude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,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ako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je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podnijeta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podugovara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svaki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podugovara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č.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Izjava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privrednog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subjekta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č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injava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se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elektronskom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obliku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.</w:t>
      </w:r>
    </w:p>
    <w:p w14:paraId="7BDDD5E0" w14:textId="77777777" w:rsidR="0082456D" w:rsidRPr="00143F10" w:rsidRDefault="0082456D" w:rsidP="0082456D">
      <w:pPr>
        <w:rPr>
          <w:rFonts w:cs="Calibri"/>
          <w:sz w:val="20"/>
          <w:szCs w:val="20"/>
          <w:lang w:val="sr-Latn-ME"/>
        </w:rPr>
      </w:pP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ROK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PLA</w:t>
      </w:r>
      <w:r w:rsidRPr="00143F10">
        <w:rPr>
          <w:rFonts w:eastAsia="SimSun" w:cs="Calibri"/>
          <w:b/>
          <w:bCs/>
          <w:color w:val="000000"/>
          <w:sz w:val="20"/>
          <w:szCs w:val="20"/>
          <w:lang w:val="sr-Latn-ME" w:eastAsia="zh-CN" w:bidi="ar"/>
        </w:rPr>
        <w:t>Ć</w:t>
      </w: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ANJA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: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do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dana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polaska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iznosu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od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25%,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ostatak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u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9 (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devet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)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jednakih</w:t>
      </w:r>
      <w:proofErr w:type="spellEnd"/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 xml:space="preserve"> 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rata</w:t>
      </w:r>
      <w:r w:rsidRPr="00143F10">
        <w:rPr>
          <w:rFonts w:eastAsia="SimSun" w:cs="Calibri"/>
          <w:color w:val="000000"/>
          <w:sz w:val="20"/>
          <w:szCs w:val="20"/>
          <w:lang w:val="sr-Latn-ME" w:eastAsia="zh-CN" w:bidi="ar"/>
        </w:rPr>
        <w:t>.</w:t>
      </w:r>
    </w:p>
    <w:p w14:paraId="0862E04C" w14:textId="77777777" w:rsidR="0082456D" w:rsidRDefault="0082456D" w:rsidP="0082456D">
      <w:pPr>
        <w:rPr>
          <w:rFonts w:cs="Calibri"/>
          <w:sz w:val="20"/>
          <w:szCs w:val="20"/>
        </w:rPr>
      </w:pP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ROK VAŽENJA PONUDE: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60 dana od dana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otvaranja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ponuda</w:t>
      </w:r>
      <w:proofErr w:type="spellEnd"/>
    </w:p>
    <w:p w14:paraId="54438911" w14:textId="77777777" w:rsidR="0082456D" w:rsidRDefault="0082456D" w:rsidP="0082456D">
      <w:pPr>
        <w:rPr>
          <w:rFonts w:cs="Calibri"/>
          <w:sz w:val="20"/>
          <w:szCs w:val="20"/>
        </w:rPr>
      </w:pP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 xml:space="preserve">DRUGI </w:t>
      </w:r>
      <w:proofErr w:type="spellStart"/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USLOV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I:Ponuđač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čija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bude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izabrana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kao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najpovoljnija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je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dužan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da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uz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potpisan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ugovor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o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javnoj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nabavci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dostavi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naručiocu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: •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garanciju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za dobro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izvršenje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ugovora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za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slučaj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povrede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ugovorenih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obaveza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u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iznosu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od _5_%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od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vrijednosti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ugovora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</w:p>
    <w:p w14:paraId="3DEE39A0" w14:textId="77777777" w:rsidR="0082456D" w:rsidRDefault="0082456D" w:rsidP="0082456D">
      <w:pPr>
        <w:rPr>
          <w:rFonts w:cs="Calibri"/>
          <w:sz w:val="20"/>
          <w:szCs w:val="20"/>
        </w:rPr>
      </w:pPr>
      <w:r>
        <w:rPr>
          <w:rFonts w:eastAsia="DengXian" w:cs="Calibri"/>
          <w:b/>
          <w:bCs/>
          <w:sz w:val="20"/>
          <w:szCs w:val="20"/>
          <w:lang w:eastAsia="zh-TW"/>
        </w:rPr>
        <w:t xml:space="preserve">ROK IZVRŠENJA UGOVORA: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Rok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pružanja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usluge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: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početkom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juna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</w:p>
    <w:p w14:paraId="772590E7" w14:textId="77777777" w:rsidR="0082456D" w:rsidRDefault="0082456D" w:rsidP="0082456D">
      <w:pPr>
        <w:keepNext/>
        <w:keepLines/>
        <w:jc w:val="both"/>
        <w:outlineLvl w:val="0"/>
        <w:rPr>
          <w:rFonts w:eastAsia="DengXian" w:cs="Calibri"/>
          <w:sz w:val="20"/>
          <w:szCs w:val="20"/>
          <w:lang w:eastAsia="zh-TW"/>
        </w:rPr>
      </w:pPr>
      <w:r>
        <w:rPr>
          <w:rFonts w:eastAsia="DengXian" w:cs="Calibri"/>
          <w:b/>
          <w:bCs/>
          <w:sz w:val="20"/>
          <w:szCs w:val="20"/>
          <w:lang w:eastAsia="zh-TW"/>
        </w:rPr>
        <w:lastRenderedPageBreak/>
        <w:t xml:space="preserve">MJESTO IZVRŠENJA </w:t>
      </w:r>
      <w:proofErr w:type="spellStart"/>
      <w:r>
        <w:rPr>
          <w:rFonts w:eastAsia="DengXian" w:cs="Calibri"/>
          <w:b/>
          <w:bCs/>
          <w:sz w:val="20"/>
          <w:szCs w:val="20"/>
          <w:lang w:eastAsia="zh-TW"/>
        </w:rPr>
        <w:t>UGOVORA:</w:t>
      </w:r>
      <w:r>
        <w:rPr>
          <w:rFonts w:eastAsia="DengXian" w:cs="Calibri"/>
          <w:sz w:val="20"/>
          <w:szCs w:val="20"/>
          <w:lang w:eastAsia="zh-TW"/>
        </w:rPr>
        <w:t>Crnogorsko</w:t>
      </w:r>
      <w:proofErr w:type="spellEnd"/>
      <w:r>
        <w:rPr>
          <w:rFonts w:eastAsia="DengXian" w:cs="Calibri"/>
          <w:sz w:val="20"/>
          <w:szCs w:val="20"/>
          <w:lang w:eastAsia="zh-TW"/>
        </w:rPr>
        <w:t xml:space="preserve"> </w:t>
      </w:r>
      <w:proofErr w:type="spellStart"/>
      <w:r>
        <w:rPr>
          <w:rFonts w:eastAsia="DengXian" w:cs="Calibri"/>
          <w:sz w:val="20"/>
          <w:szCs w:val="20"/>
          <w:lang w:eastAsia="zh-TW"/>
        </w:rPr>
        <w:t>primorje</w:t>
      </w:r>
      <w:proofErr w:type="spellEnd"/>
    </w:p>
    <w:p w14:paraId="7734EFB1" w14:textId="77777777" w:rsidR="0082456D" w:rsidRDefault="0082456D" w:rsidP="0082456D">
      <w:pPr>
        <w:rPr>
          <w:rFonts w:eastAsia="SimSun" w:cs="Calibri"/>
          <w:color w:val="000000"/>
          <w:sz w:val="20"/>
          <w:szCs w:val="20"/>
          <w:lang w:eastAsia="zh-CN" w:bidi="ar"/>
        </w:rPr>
      </w:pPr>
      <w:r>
        <w:rPr>
          <w:rFonts w:eastAsia="DengXian" w:cs="Calibri"/>
          <w:b/>
          <w:bCs/>
          <w:sz w:val="20"/>
          <w:szCs w:val="20"/>
          <w:lang w:eastAsia="zh-TW"/>
        </w:rPr>
        <w:t xml:space="preserve">NAČIN </w:t>
      </w:r>
      <w:proofErr w:type="spellStart"/>
      <w:r>
        <w:rPr>
          <w:rFonts w:eastAsia="DengXian" w:cs="Calibri"/>
          <w:b/>
          <w:bCs/>
          <w:sz w:val="20"/>
          <w:szCs w:val="20"/>
          <w:lang w:eastAsia="zh-TW"/>
        </w:rPr>
        <w:t>PLAĆANJA: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Virmanski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račun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turističke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agencije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. Od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sredstava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korisnika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usluge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u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mjesečnim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ratama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počevši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od dana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potpisivanja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ugovora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do dana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realizacije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(25 %). a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ostatak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u 9 (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devet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) rata </w:t>
      </w:r>
    </w:p>
    <w:p w14:paraId="44DC4A38" w14:textId="77777777" w:rsidR="0082456D" w:rsidRDefault="0082456D" w:rsidP="0082456D">
      <w:pPr>
        <w:rPr>
          <w:rFonts w:cs="Calibri"/>
          <w:sz w:val="20"/>
          <w:szCs w:val="20"/>
        </w:rPr>
      </w:pP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 xml:space="preserve">STRUČNA I TEHNIČKA </w:t>
      </w:r>
      <w:proofErr w:type="spellStart"/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SPOSOBNOST: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Ponuđač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je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dužan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izvršiti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vanredni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tehnički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pregled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autobusa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dostaviti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potvrdu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o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tehničkoj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ispravnosti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najkasnije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72h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prije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polaska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>.</w:t>
      </w:r>
    </w:p>
    <w:p w14:paraId="521815FE" w14:textId="77777777" w:rsidR="0082456D" w:rsidRDefault="0082456D" w:rsidP="0082456D">
      <w:pPr>
        <w:rPr>
          <w:rFonts w:eastAsia="SimSun" w:cs="Calibri"/>
          <w:color w:val="000000"/>
          <w:sz w:val="20"/>
          <w:szCs w:val="20"/>
          <w:lang w:eastAsia="zh-CN" w:bidi="ar"/>
        </w:rPr>
      </w:pPr>
      <w:r>
        <w:rPr>
          <w:rFonts w:eastAsia="DengXian" w:cs="Calibri"/>
          <w:b/>
          <w:bCs/>
          <w:sz w:val="20"/>
          <w:szCs w:val="20"/>
          <w:lang w:eastAsia="zh-TW"/>
        </w:rPr>
        <w:t xml:space="preserve">DRUGI </w:t>
      </w:r>
      <w:proofErr w:type="spellStart"/>
      <w:r>
        <w:rPr>
          <w:rFonts w:eastAsia="DengXian" w:cs="Calibri"/>
          <w:b/>
          <w:bCs/>
          <w:sz w:val="20"/>
          <w:szCs w:val="20"/>
          <w:lang w:eastAsia="zh-TW"/>
        </w:rPr>
        <w:t>USLOVI: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Ponuda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u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komercijalnim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uslovima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mora da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sadrži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sljedeće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podatke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: - program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aktivnosti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po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danima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ekskurzije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preciznim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navođenjem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organizovanih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posjeta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znamenitostima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; -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uslovi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popusta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,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kao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gratise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; -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uslove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način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plaćanja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; -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druge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podatke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uslove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koje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ponuđač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smatra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da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treba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da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ponudi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definiše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, a u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skladu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su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tenderskom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specifikacijom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>;</w:t>
      </w:r>
    </w:p>
    <w:p w14:paraId="01108E57" w14:textId="77777777" w:rsidR="0082456D" w:rsidRPr="00143F10" w:rsidRDefault="0082456D" w:rsidP="0082456D">
      <w:pPr>
        <w:rPr>
          <w:rFonts w:cs="Calibri"/>
          <w:sz w:val="20"/>
          <w:szCs w:val="20"/>
          <w:lang w:val="nb-NO"/>
        </w:rPr>
      </w:pPr>
      <w:r w:rsidRPr="00143F10">
        <w:rPr>
          <w:rFonts w:eastAsia="SimSun" w:cs="Calibri"/>
          <w:b/>
          <w:bCs/>
          <w:color w:val="000000"/>
          <w:sz w:val="20"/>
          <w:szCs w:val="20"/>
          <w:lang w:val="nb-NO" w:eastAsia="zh-CN" w:bidi="ar"/>
        </w:rPr>
        <w:t>DRUGI USLOVI:</w:t>
      </w:r>
      <w:r w:rsidRPr="00143F10">
        <w:rPr>
          <w:rFonts w:eastAsia="SimSun" w:cs="Calibri"/>
          <w:color w:val="000000"/>
          <w:sz w:val="20"/>
          <w:szCs w:val="20"/>
          <w:lang w:val="nb-NO" w:eastAsia="zh-CN" w:bidi="ar"/>
        </w:rPr>
        <w:t xml:space="preserve">Ponuđač je dužan dostaviti Izjavu da je saglasan da se ugovor zaključi sa +- 20 učenika </w:t>
      </w:r>
    </w:p>
    <w:p w14:paraId="733143A5" w14:textId="77777777" w:rsidR="0082456D" w:rsidRPr="00143F10" w:rsidRDefault="0082456D" w:rsidP="0082456D">
      <w:pPr>
        <w:rPr>
          <w:rFonts w:eastAsia="SimSun" w:cs="Calibri"/>
          <w:color w:val="000000"/>
          <w:sz w:val="20"/>
          <w:szCs w:val="20"/>
          <w:lang w:val="nb-NO" w:eastAsia="zh-CN" w:bidi="ar"/>
        </w:rPr>
      </w:pPr>
      <w:r w:rsidRPr="00143F10">
        <w:rPr>
          <w:rFonts w:eastAsia="SimSun" w:cs="Calibri"/>
          <w:b/>
          <w:bCs/>
          <w:color w:val="000000"/>
          <w:sz w:val="20"/>
          <w:szCs w:val="20"/>
          <w:lang w:val="nb-NO" w:eastAsia="zh-CN" w:bidi="ar"/>
        </w:rPr>
        <w:t>DRUGI USLOVI:</w:t>
      </w:r>
      <w:r w:rsidRPr="00143F10">
        <w:rPr>
          <w:rFonts w:eastAsia="SimSun" w:cs="Calibri"/>
          <w:color w:val="000000"/>
          <w:sz w:val="20"/>
          <w:szCs w:val="20"/>
          <w:lang w:val="nb-NO" w:eastAsia="zh-CN" w:bidi="ar"/>
        </w:rPr>
        <w:t xml:space="preserve">Ponuđač je u obavezi da dostavi potpisanu izjavu ( obrazac forme izjave u slobodnoj formi ) da će ukoliko turistička agencija bude izabrana za izvođenje školske ekskurzije, snositi troškove Ugovora o djelu ( djel.br. 02-426/23-162/2 od 14.03.2023..godine ) između naručioca i službenika za javne nabavke. </w:t>
      </w:r>
    </w:p>
    <w:p w14:paraId="43FCF8F1" w14:textId="77777777" w:rsidR="0082456D" w:rsidRPr="00143F10" w:rsidRDefault="0082456D" w:rsidP="0082456D">
      <w:pPr>
        <w:rPr>
          <w:rFonts w:eastAsia="SimSun" w:cs="Calibri"/>
          <w:color w:val="000000"/>
          <w:sz w:val="20"/>
          <w:szCs w:val="20"/>
          <w:lang w:val="nb-NO" w:eastAsia="zh-CN" w:bidi="ar"/>
        </w:rPr>
      </w:pPr>
    </w:p>
    <w:p w14:paraId="5AE71F6C" w14:textId="77777777" w:rsidR="0082456D" w:rsidRDefault="0082456D" w:rsidP="0082456D">
      <w:pPr>
        <w:autoSpaceDE w:val="0"/>
        <w:autoSpaceDN w:val="0"/>
        <w:adjustRightInd w:val="0"/>
        <w:rPr>
          <w:rFonts w:ascii="Calibri" w:eastAsia="DengXian" w:hAnsi="Calibri" w:cs="Calibri"/>
          <w:sz w:val="20"/>
          <w:szCs w:val="20"/>
          <w:lang w:val="nb-NO"/>
        </w:rPr>
      </w:pPr>
      <w:r w:rsidRPr="00127ECF">
        <w:rPr>
          <w:rFonts w:ascii="Arial" w:eastAsia="Calibri" w:hAnsi="Arial" w:cs="Arial"/>
          <w:sz w:val="22"/>
          <w:szCs w:val="22"/>
          <w:lang w:val="nb-NO"/>
        </w:rPr>
        <w:t xml:space="preserve">Za ponuđač </w:t>
      </w:r>
      <w:bookmarkStart w:id="3" w:name="_Hlk136462353"/>
      <w:r w:rsidRPr="00127ECF">
        <w:rPr>
          <w:rFonts w:ascii="Calibri" w:eastAsia="DengXian" w:hAnsi="Calibri" w:cs="Calibri"/>
          <w:sz w:val="20"/>
          <w:szCs w:val="20"/>
          <w:lang w:val="nb-NO"/>
        </w:rPr>
        <w:t>POSLOVNA JEDINICA  AGENCIJA “PUTNIK SAN-TOURS” BIJELO POLJE sa  PODUGOVAR</w:t>
      </w:r>
      <w:r>
        <w:rPr>
          <w:rFonts w:ascii="Calibri" w:eastAsia="DengXian" w:hAnsi="Calibri" w:cs="Calibri"/>
          <w:sz w:val="20"/>
          <w:szCs w:val="20"/>
          <w:lang w:val="nb-NO"/>
        </w:rPr>
        <w:t>AČEM</w:t>
      </w:r>
      <w:bookmarkEnd w:id="3"/>
      <w:r>
        <w:rPr>
          <w:rFonts w:ascii="Calibri" w:eastAsia="DengXian" w:hAnsi="Calibri" w:cs="Calibri"/>
          <w:sz w:val="20"/>
          <w:szCs w:val="20"/>
          <w:lang w:val="nb-NO"/>
        </w:rPr>
        <w:t xml:space="preserve"> , provjerom  Izjave privrednog subjekta utvrđeno je:</w:t>
      </w:r>
    </w:p>
    <w:p w14:paraId="6FAD6552" w14:textId="77777777" w:rsidR="0082456D" w:rsidRDefault="0082456D" w:rsidP="0082456D">
      <w:pPr>
        <w:autoSpaceDE w:val="0"/>
        <w:autoSpaceDN w:val="0"/>
        <w:adjustRightInd w:val="0"/>
        <w:rPr>
          <w:rFonts w:ascii="Calibri" w:eastAsia="DengXian" w:hAnsi="Calibri" w:cs="Calibri"/>
          <w:sz w:val="20"/>
          <w:szCs w:val="20"/>
          <w:lang w:val="nb-NO"/>
        </w:rPr>
      </w:pPr>
    </w:p>
    <w:p w14:paraId="6A14FAFD" w14:textId="77777777" w:rsidR="0082456D" w:rsidRDefault="0082456D" w:rsidP="0082456D">
      <w:pPr>
        <w:autoSpaceDE w:val="0"/>
        <w:autoSpaceDN w:val="0"/>
        <w:adjustRightInd w:val="0"/>
        <w:rPr>
          <w:rFonts w:ascii="Calibri" w:eastAsia="DengXian" w:hAnsi="Calibri" w:cs="Calibri"/>
          <w:sz w:val="20"/>
          <w:szCs w:val="20"/>
          <w:lang w:val="nb-NO"/>
        </w:rPr>
      </w:pPr>
      <w:r>
        <w:rPr>
          <w:rFonts w:ascii="Calibri" w:eastAsia="DengXian" w:hAnsi="Calibri" w:cs="Calibri"/>
          <w:sz w:val="20"/>
          <w:szCs w:val="20"/>
          <w:lang w:val="nb-NO"/>
        </w:rPr>
        <w:t>Ponuđač je u zatvorenoj koverti na inicijativu Komisije dana 28.05.2023. u 12:05, dostavio originalne dokaze  i ovjerene kopije  ( o čemu  postoji dokaz  u dokumentaciji koji su sa prethodno dostavljenim zbirno unešeni u nastavku u provjeri izjave:</w:t>
      </w:r>
    </w:p>
    <w:p w14:paraId="41EDB405" w14:textId="77777777" w:rsidR="0082456D" w:rsidRDefault="0082456D" w:rsidP="0082456D">
      <w:pPr>
        <w:autoSpaceDE w:val="0"/>
        <w:autoSpaceDN w:val="0"/>
        <w:adjustRightInd w:val="0"/>
        <w:rPr>
          <w:rFonts w:ascii="Calibri" w:eastAsia="DengXian" w:hAnsi="Calibri" w:cs="Calibri"/>
          <w:sz w:val="20"/>
          <w:szCs w:val="20"/>
          <w:lang w:val="nb-NO"/>
        </w:rPr>
      </w:pPr>
      <w:r>
        <w:rPr>
          <w:rFonts w:ascii="Calibri" w:eastAsia="DengXian" w:hAnsi="Calibri" w:cs="Calibri"/>
          <w:sz w:val="20"/>
          <w:szCs w:val="20"/>
          <w:lang w:val="nb-NO"/>
        </w:rPr>
        <w:t>Dokazi  o provjeri  podatka u Izjavama privrednih subjekata ponuđača podnesena kao samostalna ponuda sa podugovaračem:</w:t>
      </w:r>
    </w:p>
    <w:p w14:paraId="5720042C" w14:textId="77777777" w:rsidR="0082456D" w:rsidRDefault="0082456D" w:rsidP="0082456D">
      <w:pPr>
        <w:autoSpaceDE w:val="0"/>
        <w:autoSpaceDN w:val="0"/>
        <w:adjustRightInd w:val="0"/>
        <w:rPr>
          <w:rFonts w:ascii="Calibri" w:eastAsia="DengXian" w:hAnsi="Calibri" w:cs="Calibri"/>
          <w:sz w:val="20"/>
          <w:szCs w:val="20"/>
          <w:lang w:val="nb-NO"/>
        </w:rPr>
      </w:pPr>
    </w:p>
    <w:p w14:paraId="024CFC75" w14:textId="77777777" w:rsidR="0082456D" w:rsidRPr="00127ECF" w:rsidRDefault="0082456D" w:rsidP="0082456D">
      <w:pPr>
        <w:autoSpaceDE w:val="0"/>
        <w:autoSpaceDN w:val="0"/>
        <w:adjustRightInd w:val="0"/>
        <w:rPr>
          <w:rFonts w:ascii="Calibri" w:eastAsia="DengXian" w:hAnsi="Calibri" w:cs="Calibri"/>
          <w:bCs/>
          <w:color w:val="000000"/>
          <w:sz w:val="20"/>
          <w:szCs w:val="20"/>
          <w:lang w:val="en-GB"/>
        </w:rPr>
      </w:pPr>
      <w:r w:rsidRPr="0086243C">
        <w:rPr>
          <w:rFonts w:ascii="Calibri" w:eastAsia="DengXian" w:hAnsi="Calibri" w:cs="Calibri"/>
          <w:sz w:val="20"/>
          <w:szCs w:val="20"/>
          <w:lang w:val="nb-NO"/>
        </w:rPr>
        <w:t xml:space="preserve">                </w:t>
      </w:r>
      <w:bookmarkStart w:id="4" w:name="_Hlk136462420"/>
      <w:r w:rsidRPr="00127ECF">
        <w:rPr>
          <w:rFonts w:ascii="Calibri" w:eastAsia="DengXian" w:hAnsi="Calibri" w:cs="Calibri"/>
          <w:sz w:val="20"/>
          <w:szCs w:val="20"/>
          <w:lang w:val="en-GB"/>
        </w:rPr>
        <w:t xml:space="preserve">POSLOVNA JEDINICA  AGENCIJA “PUTNIK SAN-TOURS” BIJELO POLJE </w:t>
      </w:r>
      <w:bookmarkEnd w:id="4"/>
      <w:proofErr w:type="spellStart"/>
      <w:r>
        <w:rPr>
          <w:rFonts w:ascii="Calibri" w:eastAsia="DengXian" w:hAnsi="Calibri" w:cs="Calibri"/>
          <w:sz w:val="20"/>
          <w:szCs w:val="20"/>
          <w:lang w:val="en-GB"/>
        </w:rPr>
        <w:t>kao</w:t>
      </w:r>
      <w:proofErr w:type="spellEnd"/>
      <w:r>
        <w:rPr>
          <w:rFonts w:ascii="Calibri" w:eastAsia="DengXian" w:hAnsi="Calibri" w:cs="Calibri"/>
          <w:sz w:val="20"/>
          <w:szCs w:val="20"/>
          <w:lang w:val="en-GB"/>
        </w:rPr>
        <w:t xml:space="preserve"> </w:t>
      </w:r>
      <w:proofErr w:type="spellStart"/>
      <w:r>
        <w:rPr>
          <w:rFonts w:ascii="Calibri" w:eastAsia="DengXian" w:hAnsi="Calibri" w:cs="Calibri"/>
          <w:sz w:val="20"/>
          <w:szCs w:val="20"/>
          <w:lang w:val="en-GB"/>
        </w:rPr>
        <w:t>ponuđač</w:t>
      </w:r>
      <w:proofErr w:type="spellEnd"/>
      <w:r>
        <w:rPr>
          <w:rFonts w:ascii="Calibri" w:eastAsia="DengXian" w:hAnsi="Calibri" w:cs="Calibri"/>
          <w:sz w:val="20"/>
          <w:szCs w:val="20"/>
          <w:lang w:val="en-GB"/>
        </w:rPr>
        <w:t>:</w:t>
      </w:r>
    </w:p>
    <w:p w14:paraId="5E7DBA44" w14:textId="77777777" w:rsidR="0082456D" w:rsidRDefault="0082456D" w:rsidP="0082456D">
      <w:pPr>
        <w:spacing w:after="200" w:line="276" w:lineRule="auto"/>
        <w:rPr>
          <w:rFonts w:ascii="Calibri" w:eastAsia="DengXian" w:hAnsi="Calibri" w:cs="Calibri"/>
          <w:sz w:val="20"/>
          <w:szCs w:val="20"/>
          <w:lang w:val="en-GB"/>
        </w:rPr>
      </w:pPr>
    </w:p>
    <w:p w14:paraId="185FB187" w14:textId="77777777" w:rsidR="0082456D" w:rsidRDefault="0082456D" w:rsidP="0082456D">
      <w:pPr>
        <w:spacing w:after="200" w:line="276" w:lineRule="auto"/>
      </w:pPr>
      <w:r w:rsidRPr="00127ECF">
        <w:rPr>
          <w:rFonts w:ascii="Calibri" w:eastAsia="DengXian" w:hAnsi="Calibri" w:cs="Calibri"/>
          <w:sz w:val="20"/>
          <w:szCs w:val="20"/>
          <w:lang w:val="en-GB"/>
        </w:rPr>
        <w:t>POSLOVNA JEDINICA  AGENCIJA “PUTNIK SAN-TOURS” BIJELO POLJE</w:t>
      </w:r>
      <w:r>
        <w:rPr>
          <w:rFonts w:ascii="Calibri" w:eastAsia="DengXian" w:hAnsi="Calibri" w:cs="Calibri"/>
          <w:sz w:val="20"/>
          <w:szCs w:val="20"/>
          <w:lang w:val="en-GB"/>
        </w:rPr>
        <w:t xml:space="preserve"> PIB </w:t>
      </w:r>
      <w:r>
        <w:t xml:space="preserve">17618032,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samostalne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>.</w:t>
      </w:r>
    </w:p>
    <w:p w14:paraId="2A2A44F6" w14:textId="77777777" w:rsidR="0082456D" w:rsidRDefault="0082456D" w:rsidP="0082456D">
      <w:pPr>
        <w:spacing w:after="200" w:line="276" w:lineRule="auto"/>
      </w:pPr>
      <w:proofErr w:type="spellStart"/>
      <w:r>
        <w:t>Učešće</w:t>
      </w:r>
      <w:proofErr w:type="spellEnd"/>
      <w:r>
        <w:t xml:space="preserve">   </w:t>
      </w:r>
      <w:proofErr w:type="spellStart"/>
      <w:r>
        <w:t>nosioca</w:t>
      </w:r>
      <w:proofErr w:type="spellEnd"/>
      <w:r>
        <w:t xml:space="preserve"> </w:t>
      </w:r>
      <w:proofErr w:type="spellStart"/>
      <w:r>
        <w:t>samostalne</w:t>
      </w:r>
      <w:proofErr w:type="spellEnd"/>
      <w:r>
        <w:t xml:space="preserve">  </w:t>
      </w:r>
      <w:proofErr w:type="spellStart"/>
      <w:r>
        <w:t>ponude</w:t>
      </w:r>
      <w:proofErr w:type="spellEnd"/>
      <w:r>
        <w:t xml:space="preserve"> u </w:t>
      </w:r>
      <w:proofErr w:type="spellStart"/>
      <w:r>
        <w:t>ukupnoj</w:t>
      </w:r>
      <w:proofErr w:type="spellEnd"/>
      <w:r>
        <w:t xml:space="preserve"> 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80,00%</w:t>
      </w:r>
    </w:p>
    <w:p w14:paraId="32A45EB2" w14:textId="77777777" w:rsidR="0082456D" w:rsidRDefault="0082456D" w:rsidP="0082456D">
      <w:pPr>
        <w:spacing w:after="200" w:line="276" w:lineRule="auto"/>
      </w:pPr>
      <w:proofErr w:type="spellStart"/>
      <w:r w:rsidRPr="00BD4440">
        <w:t>Pružanje</w:t>
      </w:r>
      <w:proofErr w:type="spellEnd"/>
      <w:r w:rsidRPr="00BD4440">
        <w:t xml:space="preserve"> </w:t>
      </w:r>
      <w:proofErr w:type="spellStart"/>
      <w:r w:rsidRPr="00BD4440">
        <w:t>usluga</w:t>
      </w:r>
      <w:proofErr w:type="spellEnd"/>
      <w:r w:rsidRPr="00BD4440">
        <w:t xml:space="preserve"> </w:t>
      </w:r>
      <w:proofErr w:type="spellStart"/>
      <w:r w:rsidRPr="00BD4440">
        <w:t>autobuskog</w:t>
      </w:r>
      <w:proofErr w:type="spellEnd"/>
      <w:r w:rsidRPr="00BD4440">
        <w:t xml:space="preserve"> </w:t>
      </w:r>
      <w:proofErr w:type="spellStart"/>
      <w:r w:rsidRPr="00BD4440">
        <w:t>prevoza</w:t>
      </w:r>
      <w:proofErr w:type="spellEnd"/>
      <w:r w:rsidRPr="00BD4440">
        <w:t xml:space="preserve">   </w:t>
      </w:r>
      <w:proofErr w:type="spellStart"/>
      <w:r w:rsidRPr="00BD4440">
        <w:t>izvrš</w:t>
      </w:r>
      <w:r>
        <w:t>iće</w:t>
      </w:r>
      <w:proofErr w:type="spellEnd"/>
      <w:r>
        <w:t xml:space="preserve"> “BLT” DOO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Podgorice</w:t>
      </w:r>
      <w:proofErr w:type="spellEnd"/>
      <w:r>
        <w:t xml:space="preserve">, u </w:t>
      </w:r>
      <w:proofErr w:type="spellStart"/>
      <w:r>
        <w:t>ukupnoj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 </w:t>
      </w:r>
      <w:proofErr w:type="spellStart"/>
      <w:r>
        <w:t>iznosi</w:t>
      </w:r>
      <w:proofErr w:type="spellEnd"/>
      <w:r>
        <w:t xml:space="preserve"> 20,00%</w:t>
      </w:r>
    </w:p>
    <w:p w14:paraId="66D19785" w14:textId="77777777" w:rsidR="0082456D" w:rsidRDefault="0082456D" w:rsidP="0082456D">
      <w:pPr>
        <w:spacing w:after="200" w:line="276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9"/>
        <w:gridCol w:w="4507"/>
      </w:tblGrid>
      <w:tr w:rsidR="0082456D" w:rsidRPr="0082456D" w14:paraId="169E7BB3" w14:textId="77777777" w:rsidTr="0057181F">
        <w:tc>
          <w:tcPr>
            <w:tcW w:w="4531" w:type="dxa"/>
            <w:shd w:val="clear" w:color="auto" w:fill="F2F2F2"/>
          </w:tcPr>
          <w:p w14:paraId="11AEC6C0" w14:textId="77777777" w:rsidR="0082456D" w:rsidRDefault="0082456D" w:rsidP="0057181F">
            <w:pPr>
              <w:jc w:val="center"/>
              <w:rPr>
                <w:rFonts w:eastAsia="DengXian" w:cs="Calibri"/>
                <w:b/>
                <w:bCs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b/>
                <w:bCs/>
                <w:color w:val="000000"/>
                <w:sz w:val="20"/>
                <w:szCs w:val="20"/>
                <w:lang w:val="sr-Latn-ME"/>
              </w:rPr>
              <w:t>Zahtjevi i uslovi</w:t>
            </w:r>
          </w:p>
          <w:p w14:paraId="790B69C5" w14:textId="77777777" w:rsidR="0082456D" w:rsidRDefault="0082456D" w:rsidP="0057181F">
            <w:pPr>
              <w:jc w:val="center"/>
              <w:rPr>
                <w:rFonts w:eastAsia="DengXian" w:cs="Calibri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b/>
                <w:bCs/>
                <w:color w:val="000000"/>
                <w:sz w:val="20"/>
                <w:szCs w:val="20"/>
                <w:lang w:val="sr-Latn-ME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14:paraId="45E5A958" w14:textId="77777777" w:rsidR="0082456D" w:rsidRDefault="0082456D" w:rsidP="0057181F">
            <w:pPr>
              <w:jc w:val="center"/>
              <w:rPr>
                <w:rFonts w:eastAsia="DengXian" w:cs="Calibri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b/>
                <w:bCs/>
                <w:color w:val="000000"/>
                <w:sz w:val="20"/>
                <w:szCs w:val="20"/>
                <w:lang w:val="sr-Latn-ME"/>
              </w:rPr>
              <w:t>Ocjena ponude u odnosu na zahtjeve i uslove iz tehničkih specifikacija</w:t>
            </w:r>
          </w:p>
        </w:tc>
      </w:tr>
      <w:tr w:rsidR="0082456D" w:rsidRPr="0082456D" w14:paraId="6BBB2592" w14:textId="77777777" w:rsidTr="0057181F">
        <w:tc>
          <w:tcPr>
            <w:tcW w:w="4531" w:type="dxa"/>
          </w:tcPr>
          <w:p w14:paraId="58FC36A0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sz w:val="20"/>
                <w:szCs w:val="20"/>
                <w:lang w:val="sr-Latn-ME"/>
              </w:rPr>
              <w:t>Stavke specifikacije</w:t>
            </w:r>
          </w:p>
          <w:p w14:paraId="5EC88598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1. dan Bijelo Polje </w:t>
            </w:r>
          </w:p>
          <w:p w14:paraId="4DBA0085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1.dan </w:t>
            </w:r>
          </w:p>
          <w:p w14:paraId="73B2C229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Polazak ispred škole u 7.30 h </w:t>
            </w:r>
          </w:p>
          <w:p w14:paraId="2BCF828D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Dolazak na Crnogorsko primorje oko 11 </w:t>
            </w:r>
          </w:p>
          <w:p w14:paraId="52D0252D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časova, smještaj u hotelu. Ručak. </w:t>
            </w:r>
          </w:p>
          <w:p w14:paraId="162F13E8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Rekreativne aktivnosti, užina, kraći odmor pa </w:t>
            </w:r>
          </w:p>
          <w:p w14:paraId="271B559E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večera. Nakon večere zabavni program. </w:t>
            </w:r>
          </w:p>
          <w:p w14:paraId="5EB059ED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Hotel treba da posjeduje sopstvene sportske </w:t>
            </w:r>
          </w:p>
          <w:p w14:paraId="2E76B689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terene, sopstvenu plažu kao i prostor za </w:t>
            </w:r>
          </w:p>
          <w:p w14:paraId="1B456CA7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zabavu u kojoj bi bili samo učesnici škole u </w:t>
            </w:r>
          </w:p>
          <w:p w14:paraId="51661610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prirodi. Noćenje </w:t>
            </w:r>
          </w:p>
          <w:p w14:paraId="54694405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165,00 učenika </w:t>
            </w:r>
          </w:p>
          <w:p w14:paraId="65635658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2 </w:t>
            </w:r>
          </w:p>
          <w:p w14:paraId="2EF468B4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2. 2-4 dan Crnogorsko primorje </w:t>
            </w:r>
          </w:p>
          <w:p w14:paraId="71618918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Boravak na bazi punog pansiona sa užinom. </w:t>
            </w:r>
          </w:p>
          <w:p w14:paraId="45D55767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Program rekrativne nastave uz pomoć </w:t>
            </w:r>
          </w:p>
          <w:p w14:paraId="2486E3A9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stručnih animatora. Mnoge inetresantne </w:t>
            </w:r>
          </w:p>
          <w:p w14:paraId="65D88AAE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zabavno rekreativne aktivnosti će se izvoditi </w:t>
            </w:r>
          </w:p>
          <w:p w14:paraId="3F4D2F92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sa djecom u periodu kada se ne izvode </w:t>
            </w:r>
          </w:p>
          <w:p w14:paraId="0F26BF45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lastRenderedPageBreak/>
              <w:t xml:space="preserve">časovi predviđeni nastavnim programom. </w:t>
            </w:r>
          </w:p>
          <w:p w14:paraId="5C847BA1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Ovaj program obuhvata razne sportske </w:t>
            </w:r>
          </w:p>
          <w:p w14:paraId="6187A6DA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aktivnosti, maskenbal, diskoteku, dramska </w:t>
            </w:r>
          </w:p>
          <w:p w14:paraId="2C18F175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sekcija, izbore za najboljeg glumca, najbolji </w:t>
            </w:r>
          </w:p>
          <w:p w14:paraId="53F3DD6F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plesni par, najbolju priču i td. </w:t>
            </w:r>
          </w:p>
          <w:p w14:paraId="4D82D38D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165,00 učenika </w:t>
            </w:r>
          </w:p>
          <w:p w14:paraId="2EFA951A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28.05.2023 11:12:393 </w:t>
            </w:r>
          </w:p>
          <w:p w14:paraId="5E36C7DB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5. dan Crnogorsko primorje </w:t>
            </w:r>
          </w:p>
          <w:p w14:paraId="769E0C59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Nakon doručka polazak oko 10 časova za </w:t>
            </w:r>
          </w:p>
          <w:p w14:paraId="284CB2D6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Bijelo Polje.Dolazak u Bijelo Polje oko 13 časova </w:t>
            </w:r>
          </w:p>
          <w:p w14:paraId="21758300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Kraj usluga </w:t>
            </w:r>
          </w:p>
          <w:p w14:paraId="342F66E0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165,00 učenika </w:t>
            </w:r>
          </w:p>
          <w:p w14:paraId="198A6AFB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4 </w:t>
            </w:r>
          </w:p>
          <w:p w14:paraId="6E36DD39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U cijenu uračunato: </w:t>
            </w:r>
          </w:p>
          <w:p w14:paraId="49D1BCD5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-prevoz autobusima visoke turističke klase </w:t>
            </w:r>
          </w:p>
          <w:p w14:paraId="0E460B3A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-sve drumarine i takse vezane za prevoz </w:t>
            </w:r>
          </w:p>
          <w:p w14:paraId="30296D5D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-smještaj na bazi četiri puna pansiona </w:t>
            </w:r>
          </w:p>
          <w:p w14:paraId="40555297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-svi uslovi zahtijevani tenderom </w:t>
            </w:r>
          </w:p>
          <w:p w14:paraId="244E4179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-animatori programa </w:t>
            </w:r>
          </w:p>
          <w:p w14:paraId="693297E5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-prisustvo ljekara 24 h </w:t>
            </w:r>
          </w:p>
          <w:p w14:paraId="54FA1D55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-organizacija edukativnih,zabavnih,kulturnih i </w:t>
            </w:r>
          </w:p>
          <w:p w14:paraId="1A442A5C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drugih sadržaja </w:t>
            </w:r>
          </w:p>
          <w:p w14:paraId="4419D527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-osiguranje učenika </w:t>
            </w:r>
          </w:p>
          <w:p w14:paraId="2E1308D1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-dnevnice nastavnicima (20.00 eura po </w:t>
            </w:r>
          </w:p>
          <w:p w14:paraId="2B4616FD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plativom učeniku) </w:t>
            </w:r>
          </w:p>
          <w:p w14:paraId="3AECB251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- dnevnice za člana uprave </w:t>
            </w:r>
          </w:p>
          <w:p w14:paraId="25818F11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165,00 učenika </w:t>
            </w:r>
          </w:p>
          <w:p w14:paraId="765A3725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</w:pPr>
          </w:p>
          <w:p w14:paraId="7E027A94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 w:eastAsia="zh-CN" w:bidi="ar"/>
              </w:rPr>
            </w:pPr>
          </w:p>
        </w:tc>
        <w:tc>
          <w:tcPr>
            <w:tcW w:w="4531" w:type="dxa"/>
          </w:tcPr>
          <w:p w14:paraId="40256E96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lastRenderedPageBreak/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unio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/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NAPOMENA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/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unio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</w:p>
          <w:p w14:paraId="77103CD7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1. dan Bijelo Polje </w:t>
            </w:r>
          </w:p>
          <w:p w14:paraId="44FB07D4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1.dan </w:t>
            </w:r>
          </w:p>
          <w:p w14:paraId="6D683671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Polazak ispred škole u 7.30 h </w:t>
            </w:r>
          </w:p>
          <w:p w14:paraId="51FD7281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Dolazak na Crnogorsko </w:t>
            </w:r>
          </w:p>
          <w:p w14:paraId="031E969C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primorje oko 11 </w:t>
            </w:r>
          </w:p>
          <w:p w14:paraId="478486AF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časova, smještaj u hotelu. </w:t>
            </w:r>
          </w:p>
          <w:p w14:paraId="422FC144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Ručak. </w:t>
            </w:r>
          </w:p>
          <w:p w14:paraId="3D162871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Rekreativne aktivnosti, užina, </w:t>
            </w:r>
          </w:p>
          <w:p w14:paraId="161A4F9E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kraći odmor pa </w:t>
            </w:r>
          </w:p>
          <w:p w14:paraId="0A6D2EB4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večera. Nakon večere </w:t>
            </w:r>
          </w:p>
          <w:p w14:paraId="19A55BC0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zabavni program. </w:t>
            </w:r>
          </w:p>
          <w:p w14:paraId="77BD9C9A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Hotel treba da posjeduje </w:t>
            </w:r>
          </w:p>
          <w:p w14:paraId="402DC791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sopstvene sportske </w:t>
            </w:r>
          </w:p>
          <w:p w14:paraId="374DD6D3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terene, sopstvenu plažu kao i </w:t>
            </w:r>
          </w:p>
          <w:p w14:paraId="40372BA1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prostor za </w:t>
            </w:r>
          </w:p>
          <w:p w14:paraId="1F918433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zabavu u kojoj bi bili samo </w:t>
            </w:r>
          </w:p>
          <w:p w14:paraId="2C8961A9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učesnici škole u </w:t>
            </w:r>
          </w:p>
          <w:p w14:paraId="2D744EA9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lastRenderedPageBreak/>
              <w:t xml:space="preserve">prirodi. Noćenje </w:t>
            </w:r>
          </w:p>
          <w:p w14:paraId="61FA810F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Količina: 165 učenika</w:t>
            </w:r>
          </w:p>
          <w:p w14:paraId="62360A38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38.25EUR-a</w:t>
            </w:r>
          </w:p>
          <w:p w14:paraId="4E32E427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116795E5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4DEE30FB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2. 2-4 dan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Crnogorsko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  <w:p w14:paraId="45D9EF44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primorje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  <w:p w14:paraId="54BCD4A0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Boravak na bazi punog </w:t>
            </w:r>
          </w:p>
          <w:p w14:paraId="6B35DE8E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pansiona sa užinom. </w:t>
            </w:r>
          </w:p>
          <w:p w14:paraId="0CA7E506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Program rekrativne nastave </w:t>
            </w:r>
          </w:p>
          <w:p w14:paraId="2009DF57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uz pomoć </w:t>
            </w:r>
          </w:p>
          <w:p w14:paraId="35C9BD03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stručnih animatora. Mnoge </w:t>
            </w:r>
          </w:p>
          <w:p w14:paraId="1764DC9B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inetresantne </w:t>
            </w:r>
          </w:p>
          <w:p w14:paraId="136FE8D9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zabavno rekreativne </w:t>
            </w:r>
          </w:p>
          <w:p w14:paraId="47448BB2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aktivnosti će se izvoditi </w:t>
            </w:r>
          </w:p>
          <w:p w14:paraId="2BB014B7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sa djecom u periodu kada se </w:t>
            </w:r>
          </w:p>
          <w:p w14:paraId="1D177D49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ne izvode </w:t>
            </w:r>
          </w:p>
          <w:p w14:paraId="292E13F7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časovi predviđeni nastavnim </w:t>
            </w:r>
          </w:p>
          <w:p w14:paraId="67C0B847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programom. </w:t>
            </w:r>
          </w:p>
          <w:p w14:paraId="676A7BEB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Ovaj program obuhvata </w:t>
            </w:r>
          </w:p>
          <w:p w14:paraId="7B20D76F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razne sportske </w:t>
            </w:r>
          </w:p>
          <w:p w14:paraId="35F5C133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aktivnosti, maskenbal, </w:t>
            </w:r>
          </w:p>
          <w:p w14:paraId="30018F61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diskoteku, dramska </w:t>
            </w:r>
          </w:p>
          <w:p w14:paraId="46E64B83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sekcija, izbore za najboljeg </w:t>
            </w:r>
          </w:p>
          <w:p w14:paraId="0BEBC12D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glumca, najbolji </w:t>
            </w:r>
          </w:p>
          <w:p w14:paraId="6E5E93FE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>plesni par, najbolju priču i td</w:t>
            </w:r>
          </w:p>
          <w:p w14:paraId="3D605D67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</w:p>
          <w:p w14:paraId="34EC0213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Količina: 165 učenika</w:t>
            </w:r>
          </w:p>
          <w:p w14:paraId="5D185B95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Cijena 38.25EUR-a</w:t>
            </w:r>
          </w:p>
          <w:p w14:paraId="0A7E4451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</w:p>
          <w:p w14:paraId="290F7B18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</w:p>
          <w:p w14:paraId="51F20CE0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5. dan Crnogorsko primorje </w:t>
            </w:r>
          </w:p>
          <w:p w14:paraId="4DE4E051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Nakon doručka polazak oko </w:t>
            </w:r>
          </w:p>
          <w:p w14:paraId="607E4F54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10 časova za </w:t>
            </w:r>
          </w:p>
          <w:p w14:paraId="68B6236D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Bijelo Polje.Dolazak u Bijelo </w:t>
            </w:r>
          </w:p>
          <w:p w14:paraId="2E7A0B9A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Polje oko 13 časova </w:t>
            </w:r>
          </w:p>
          <w:p w14:paraId="1B1BE837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>Kraj usluga</w:t>
            </w:r>
          </w:p>
          <w:p w14:paraId="18A85495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</w:pPr>
          </w:p>
          <w:p w14:paraId="0CC1A05D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Količina: 165 učenika</w:t>
            </w:r>
          </w:p>
          <w:p w14:paraId="7B31C727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Cijena 38.25EUR-a</w:t>
            </w:r>
          </w:p>
          <w:p w14:paraId="3FB22C49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</w:p>
          <w:p w14:paraId="3159D5F2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Tehnički dio  dostupan  u finansijskom dijelu u elektronskom obliku u ESJN.</w:t>
            </w:r>
          </w:p>
          <w:p w14:paraId="5E716E31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</w:p>
          <w:p w14:paraId="409D405E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Komisija za sprovođenje otvorenog postupka, uvidom u ponudu dostavljenu po zahtjevu u postupku, cijene  da je ispunjen  ttehnički dio u odnosu na zadate zahtjeve I uslove iz tehničke spcifikacije.</w:t>
            </w:r>
          </w:p>
        </w:tc>
      </w:tr>
      <w:tr w:rsidR="0082456D" w14:paraId="4D6D273A" w14:textId="77777777" w:rsidTr="0057181F">
        <w:tc>
          <w:tcPr>
            <w:tcW w:w="4531" w:type="dxa"/>
          </w:tcPr>
          <w:p w14:paraId="059D4090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lastRenderedPageBreak/>
              <w:t>Oblik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učestvovanja</w:t>
            </w:r>
            <w:proofErr w:type="spellEnd"/>
          </w:p>
        </w:tc>
        <w:tc>
          <w:tcPr>
            <w:tcW w:w="4531" w:type="dxa"/>
          </w:tcPr>
          <w:p w14:paraId="7CC284CA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Samostalna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podugovoračem</w:t>
            </w:r>
            <w:proofErr w:type="spellEnd"/>
          </w:p>
        </w:tc>
      </w:tr>
      <w:tr w:rsidR="0082456D" w:rsidRPr="0082456D" w14:paraId="0C6B6B35" w14:textId="77777777" w:rsidTr="0057181F">
        <w:tc>
          <w:tcPr>
            <w:tcW w:w="4531" w:type="dxa"/>
          </w:tcPr>
          <w:p w14:paraId="6F86C0FF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Obavezni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uslovi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:</w:t>
            </w:r>
          </w:p>
          <w:p w14:paraId="1FA6EA2E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postupku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javne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nabavke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može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da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učestvuje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samo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privredni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subjekat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koji: 1)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nije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pravosnažno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osuđivan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  <w:p w14:paraId="61729DC8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čiji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izvršni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direktor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nije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pravosnažno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osuđivan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za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neko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od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krivičnih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djela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sa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obilježjima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: a)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kriminalnog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  <w:p w14:paraId="051BEEE8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udruživanja; b) stvaranja kriminalne organizacije; c) davanje mita; č) primanje mita; ć) davanje mita u </w:t>
            </w:r>
          </w:p>
          <w:p w14:paraId="1BA8E751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lastRenderedPageBreak/>
              <w:t xml:space="preserve">privrednom poslovanju; d) primanje mita u privrednom poslovanju; dž) utaja poreza i doprinosa; đ) </w:t>
            </w:r>
          </w:p>
          <w:p w14:paraId="39BEC845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prevare; e) terorizma; f) finansiranja terorizma; g) terorističkog udruživanja; h) učestovanja u stranim </w:t>
            </w:r>
          </w:p>
          <w:p w14:paraId="6715E198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oružanim formacijama; i) pranja novca; j) trgovine ljudima; k) trgovine maloljetnim licima radi usvojenja; </w:t>
            </w:r>
          </w:p>
          <w:p w14:paraId="4D7C7EF3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l) zasnivanja ropskog odnosa i prevoza lica u ropskom odnosu; Ispunjenost obaveznih uslova dokazuje se </w:t>
            </w:r>
          </w:p>
          <w:p w14:paraId="3C1F1E59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na osnovu uvjerenja ili potvrde: nadležnog organa izdatog na osnovu kaznene evidencije, u skladu sa </w:t>
            </w:r>
          </w:p>
          <w:p w14:paraId="10DC0FA8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 w:eastAsia="zh-CN" w:bidi="ar"/>
              </w:rPr>
              <w:t xml:space="preserve">propisima države u kojoj privredni subjekat ima sjedište, odnosno u kojoj izvršni direktor tog privrednog </w:t>
            </w:r>
          </w:p>
          <w:p w14:paraId="655152E8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subjekta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ima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prebivalište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eastAsia="zh-CN" w:bidi="ar"/>
              </w:rPr>
              <w:t>,</w:t>
            </w:r>
          </w:p>
          <w:p w14:paraId="7BE674EE" w14:textId="77777777" w:rsidR="0082456D" w:rsidRDefault="0082456D" w:rsidP="0057181F">
            <w:pPr>
              <w:shd w:val="clear" w:color="auto" w:fill="FFFFFF"/>
              <w:jc w:val="both"/>
              <w:rPr>
                <w:rFonts w:eastAsia="DengXian" w:cs="Calibri"/>
                <w:sz w:val="20"/>
                <w:szCs w:val="20"/>
                <w:lang w:val="sr-Latn-ME"/>
              </w:rPr>
            </w:pPr>
          </w:p>
        </w:tc>
        <w:tc>
          <w:tcPr>
            <w:tcW w:w="4531" w:type="dxa"/>
          </w:tcPr>
          <w:p w14:paraId="5320C8D1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lastRenderedPageBreak/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unio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/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NAPOMENA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/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unio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</w:t>
            </w:r>
          </w:p>
          <w:p w14:paraId="2BC4EB98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3C8EEEC0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KOJOM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TVRDI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PRETHODNO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NAVEDENI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PODACI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DJELOVIMA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ISTINITI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PROVJERLJIVI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PRIHVATA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SVAKU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EVENTUALNU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ODGOVORNOST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VEZI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TIM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526A0EFF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49CE1EE8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atirana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br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.31/2017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72/2019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0384950F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Gorana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Cmiljanovi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ć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</w:p>
          <w:p w14:paraId="10570DB6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:2023.05.09.</w:t>
            </w:r>
          </w:p>
          <w:p w14:paraId="76B5A780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16:14:17</w:t>
            </w:r>
          </w:p>
          <w:p w14:paraId="31E7D608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260AC68D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KOJOM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TVRDI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PRETHODNO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NAVEDENI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PODACI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DJELOVIMA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ISTINITI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PROVJERLJIVI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PRIHVATA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SVAKU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EVENTUALNU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ODGOVORNOST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VEZI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TIM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066FDA4E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0C1695F7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atirana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br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.31/2017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72/2019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5983DDF9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Radoice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Bulatovi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ć</w:t>
            </w:r>
          </w:p>
          <w:p w14:paraId="32E790F8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:2023.05.11</w:t>
            </w:r>
          </w:p>
          <w:p w14:paraId="78B14911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11:53:12</w:t>
            </w:r>
          </w:p>
          <w:p w14:paraId="444CFC40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5875EC74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Komisija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za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sprovo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enje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otvorenog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uvidom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dostavljenu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dostavio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dokumentaciju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za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uslov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ispravnosti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ispunjenim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3EFD09BD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</w:tc>
      </w:tr>
      <w:tr w:rsidR="0082456D" w:rsidRPr="0082456D" w14:paraId="3D1CF276" w14:textId="77777777" w:rsidTr="0057181F">
        <w:tc>
          <w:tcPr>
            <w:tcW w:w="4531" w:type="dxa"/>
          </w:tcPr>
          <w:p w14:paraId="0FFC980A" w14:textId="77777777" w:rsidR="0082456D" w:rsidRPr="00143F10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lastRenderedPageBreak/>
              <w:t>Obavezni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uslovi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:</w:t>
            </w:r>
          </w:p>
          <w:p w14:paraId="68616B8E" w14:textId="77777777" w:rsidR="0082456D" w:rsidRPr="00143F10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</w:pPr>
          </w:p>
          <w:p w14:paraId="7C682210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sr-Latn-ME"/>
              </w:rPr>
            </w:pP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postupku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javne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nabavke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mo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ž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e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da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č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estvuje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samo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privredni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subjekat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koji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: 2)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je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izmirio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sve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dospjele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</w:p>
          <w:p w14:paraId="41EFCD34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obaveze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osnovu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poreza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doprinosa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za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penzijsko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zdravstveno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osiguranje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.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Ispunjenost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obaveznih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</w:p>
          <w:p w14:paraId="27A01471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uslova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dokazuje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se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na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osnovu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uvjerenja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ili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potvrde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: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organa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uprave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nadle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ž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nog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za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poslove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naplate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poreza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, </w:t>
            </w:r>
          </w:p>
          <w:p w14:paraId="433CF0A4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odnosno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nadle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ž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nog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organa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dr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ž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ave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kojoj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privredni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subjekat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ima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sjedi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š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te</w:t>
            </w:r>
            <w:proofErr w:type="spellEnd"/>
          </w:p>
          <w:p w14:paraId="13E8A942" w14:textId="77777777" w:rsidR="0082456D" w:rsidRDefault="0082456D" w:rsidP="0057181F">
            <w:pPr>
              <w:shd w:val="clear" w:color="auto" w:fill="FFFFFF"/>
              <w:jc w:val="both"/>
              <w:rPr>
                <w:rFonts w:eastAsia="DengXian" w:cs="Calibri"/>
                <w:sz w:val="20"/>
                <w:szCs w:val="20"/>
                <w:lang w:val="sr-Latn-ME"/>
              </w:rPr>
            </w:pPr>
          </w:p>
        </w:tc>
        <w:tc>
          <w:tcPr>
            <w:tcW w:w="4531" w:type="dxa"/>
          </w:tcPr>
          <w:p w14:paraId="5FB20F1C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unio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</w:t>
            </w:r>
          </w:p>
          <w:p w14:paraId="4CFA7F9C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40FE66BA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KOJOM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TVRDI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PRETHODNO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NAVEDENI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PODACI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DJELOVIMA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ISTINITI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PROVJERLJIVI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PRIHVATA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SVAKU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EVENTUALNU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ODGOVORNOST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VEZI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TIM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7AB7CC5A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78279047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atirana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br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.31/2017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72/2019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20D6F01A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Gorana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Cmiljanovi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ć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</w:p>
          <w:p w14:paraId="70C5D61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:2023.05.09.</w:t>
            </w:r>
          </w:p>
          <w:p w14:paraId="70B3C0A4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16:14:17</w:t>
            </w:r>
          </w:p>
          <w:p w14:paraId="3AF25714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7E036BB6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KOJOM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TVRDI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PRETHODNO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NAVEDENI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PODACI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DJELOVIMA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ISTINITI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PROVJERLJIVI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PRIHVATA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SVAKU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EVENTUALNU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ODGOVORNOST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VEZI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TIM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64480FF7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3B995178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atirana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br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.31/2017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72/2019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03D7412A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Radoice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Bulatovi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ć</w:t>
            </w:r>
          </w:p>
          <w:p w14:paraId="73EB9031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:2023.05.11</w:t>
            </w:r>
          </w:p>
          <w:p w14:paraId="2F07A0E3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11:53:12</w:t>
            </w:r>
          </w:p>
          <w:p w14:paraId="52B3EC52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5B7DE70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Komisija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za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sprovo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enje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otvorenog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uvidom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dostavljenu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dostavio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dokumentaciju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za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uslov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ispravnosti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ispunjenim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0815885C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</w:tc>
      </w:tr>
      <w:tr w:rsidR="0082456D" w14:paraId="67C5E710" w14:textId="77777777" w:rsidTr="0057181F">
        <w:tc>
          <w:tcPr>
            <w:tcW w:w="4531" w:type="dxa"/>
          </w:tcPr>
          <w:p w14:paraId="1A8E65D2" w14:textId="77777777" w:rsidR="0082456D" w:rsidRPr="00143F10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lastRenderedPageBreak/>
              <w:t>Uslovi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za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obavljanje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djelatnosti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:</w:t>
            </w:r>
          </w:p>
          <w:p w14:paraId="63E4F1AB" w14:textId="77777777" w:rsidR="0082456D" w:rsidRPr="00143F10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</w:pPr>
          </w:p>
          <w:p w14:paraId="611818CB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Privredni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subjekat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treba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da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: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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je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upisan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Centralni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registar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privrednih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subjekata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ili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drugi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odgovaraju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ć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</w:p>
          <w:p w14:paraId="747BFE42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registar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dr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ž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avi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kojoj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privredni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subjekat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ima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sjedi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š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te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,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Ispunjenost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uslova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za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obavljanje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djelatnosti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</w:p>
          <w:p w14:paraId="53D61400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dokazuje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se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dostavljanjem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: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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dokaza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registraciji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Centralnom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registru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privrednih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subjekata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ili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drugom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</w:p>
          <w:p w14:paraId="56CA1EBD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odgovaraju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ć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em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registru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,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podacima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ovla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šć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enom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licu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privrednog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subjekta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; </w:t>
            </w:r>
          </w:p>
          <w:p w14:paraId="230A113A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</w:tc>
        <w:tc>
          <w:tcPr>
            <w:tcW w:w="4531" w:type="dxa"/>
          </w:tcPr>
          <w:p w14:paraId="5443AC5F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unio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</w:t>
            </w:r>
          </w:p>
          <w:p w14:paraId="43388B3C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  <w:p w14:paraId="6B4244A7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  <w:r>
              <w:rPr>
                <w:rFonts w:eastAsia="DengXian" w:cs="Calibri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Izvod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iz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CRPS-a, reg.br. 6-0005461/002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izdatog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20.02.2023.god. U 08:27h.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Izvod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uredno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ovjeren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pečatiran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okruglim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pečatom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od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strane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načelnice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Sanje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Bojanić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>.</w:t>
            </w:r>
          </w:p>
          <w:p w14:paraId="68509BEC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</w:p>
          <w:p w14:paraId="777AA43E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 PRIVREDNOG SUBJEKTA KOJOM TVRDI  JE  DA SU PRETHODNO NAVEDENI PODACI U DJELOVIMA I-VI TAČNI, ISTINITI I PROVJERLJIVI, TE DA PRIHVATA  SVAKU EVENTUALNU  ODGOVORNOST U VEZI SA TIM.</w:t>
            </w:r>
          </w:p>
          <w:p w14:paraId="36FBD3DD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75FB8A24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pečatirana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- br.31/2017 I 72/2019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>.</w:t>
            </w:r>
          </w:p>
          <w:p w14:paraId="4DEF8482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pečatom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Gorana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Cmiljanovića</w:t>
            </w:r>
            <w:proofErr w:type="spellEnd"/>
          </w:p>
          <w:p w14:paraId="78BB4BC3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Datum:2023.05.09.</w:t>
            </w:r>
          </w:p>
          <w:p w14:paraId="44565E31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16:14:17</w:t>
            </w:r>
          </w:p>
          <w:p w14:paraId="40685C6F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7EAEF7F8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 PRIVREDNOG SUBJEKTA KOJOM TVRDI  JE  DA SU PRETHODNO NAVEDENI PODACI U DJELOVIMA I-VI TAČNI, ISTINITI I PROVJERLJIVI, TE DA PRIHVATA  SVAKU EVENTUALNU  ODGOVORNOST U VEZI SA TIM.</w:t>
            </w:r>
          </w:p>
          <w:p w14:paraId="196BE9A5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5BEF1EDB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pečatirana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- br.31/2017 I 72/2019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>.</w:t>
            </w:r>
          </w:p>
          <w:p w14:paraId="7F7F8F12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Izjava uredno potpisana I ovjerena  okruglim</w:t>
            </w:r>
          </w:p>
          <w:p w14:paraId="5BA0ABBC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pečatom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Radoice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Bulatović</w:t>
            </w:r>
            <w:proofErr w:type="spellEnd"/>
          </w:p>
          <w:p w14:paraId="3DE9316D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Datum:2023.05.11</w:t>
            </w:r>
          </w:p>
          <w:p w14:paraId="3619EC2E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11:53:12</w:t>
            </w:r>
          </w:p>
          <w:p w14:paraId="1B86626D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</w:p>
          <w:p w14:paraId="0D7AAE8A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lastRenderedPageBreak/>
              <w:t>Komisija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sprovođenje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otvorenog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uvidom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dostavljenu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po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da je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ponuđač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dostavio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dokumentaciju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CEJN-u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uslov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ispravnosti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ispunjenim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>.</w:t>
            </w:r>
          </w:p>
          <w:p w14:paraId="3686ADCA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</w:p>
        </w:tc>
      </w:tr>
      <w:tr w:rsidR="0082456D" w:rsidRPr="0082456D" w14:paraId="1EB5EE7E" w14:textId="77777777" w:rsidTr="0057181F">
        <w:tc>
          <w:tcPr>
            <w:tcW w:w="4531" w:type="dxa"/>
          </w:tcPr>
          <w:p w14:paraId="2E3E31FF" w14:textId="77777777" w:rsidR="0082456D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lastRenderedPageBreak/>
              <w:t>Uslovi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za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obavljanje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djelatnosti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:</w:t>
            </w:r>
          </w:p>
          <w:p w14:paraId="2310CDAB" w14:textId="77777777" w:rsidR="0082456D" w:rsidRDefault="0082456D" w:rsidP="0057181F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Privredni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subjekat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treba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da: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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posjeduje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ovlašćenje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za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obavljanje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djelatnosti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(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dozvola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,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licenca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,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odobrenje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  <w:p w14:paraId="56AEDE47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ili drugi akt) u skladu sa zakonom. Ispunjenost uslova za obavljanje djelatnosti dokazuje se </w:t>
            </w:r>
          </w:p>
          <w:p w14:paraId="0D923CBD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dostavljanjem: - Licenca za obavljanje djelatnosti turistčke agencije - organizatora putovanja i - Rješenje </w:t>
            </w:r>
          </w:p>
          <w:p w14:paraId="3E30C433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o izdavanju licence, izdatu od nadležnog Minstarstva (Prema zakonu o turizmu) sa rokom važenja u </w:t>
            </w:r>
          </w:p>
          <w:p w14:paraId="6FE3B270" w14:textId="77777777" w:rsidR="0082456D" w:rsidRDefault="0082456D" w:rsidP="0057181F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vrijeme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izvođenja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ekskurzije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  <w:p w14:paraId="0D4171B2" w14:textId="77777777" w:rsidR="0082456D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</w:pPr>
          </w:p>
          <w:p w14:paraId="22B368A5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</w:tc>
        <w:tc>
          <w:tcPr>
            <w:tcW w:w="4531" w:type="dxa"/>
          </w:tcPr>
          <w:p w14:paraId="57C25782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unio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</w:t>
            </w:r>
          </w:p>
          <w:p w14:paraId="55A400B3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0FBBB124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KOJOM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TVRDI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PRETHODNO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NAVEDENI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PODACI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DJELOVIMA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ISTINITI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PROVJERLJIVI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PRIHVATA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SVAKU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EVENTUALNU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ODGOVORNOST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VEZI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TIM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2E876AF3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1C1EC0F3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atirana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br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.31/2017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72/2019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62DCE77E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Gorana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Cmiljanovi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ć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</w:p>
          <w:p w14:paraId="4FA9B5F9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Datum:2023.05.09.</w:t>
            </w:r>
          </w:p>
          <w:p w14:paraId="3CB6EC32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16:14:17</w:t>
            </w:r>
          </w:p>
          <w:p w14:paraId="509012B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</w:p>
          <w:p w14:paraId="422B5E3C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sz w:val="20"/>
                <w:szCs w:val="20"/>
                <w:lang w:val="nb-NO"/>
              </w:rPr>
              <w:t>-Polisa osiguranja izdata od strane Sava osiguranja , polisa -račun POL-00180063</w:t>
            </w:r>
          </w:p>
          <w:p w14:paraId="14CAF685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sz w:val="20"/>
                <w:szCs w:val="20"/>
                <w:lang w:val="nb-NO"/>
              </w:rPr>
              <w:t>Period  osiguranja 05.07.2022. -05.07.2023.</w:t>
            </w:r>
          </w:p>
          <w:p w14:paraId="4960142C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sz w:val="20"/>
                <w:szCs w:val="20"/>
                <w:lang w:val="nb-NO"/>
              </w:rPr>
              <w:t>Strana 1 I 2</w:t>
            </w:r>
          </w:p>
          <w:p w14:paraId="05F2BD3F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sz w:val="20"/>
                <w:szCs w:val="20"/>
                <w:lang w:val="nb-NO"/>
              </w:rPr>
              <w:t>-Rješenje o odobrenju za obavljanje  djelatnosti turističke agencije  izdato od Ministarstva održivog razvoja I turizma broj: Up I 110-642/3 OD 18.07.2018.god.</w:t>
            </w:r>
          </w:p>
          <w:p w14:paraId="4C52C485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</w:p>
          <w:p w14:paraId="1E4A09B8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Komisija za sprovođenje otvorenog postupka, uvidom u ponudu dostavljenu po zahtjevu u postupku, cijeni da je ponuđač dostavio dokumentaciju u CEJN-u u skladu je sa Zahtjevom za dostavljanje ponuda te se uslov u dijelu dostavljanja i ispravnosti cijeni ispunjenim.</w:t>
            </w:r>
          </w:p>
          <w:p w14:paraId="1963A4CC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</w:p>
        </w:tc>
      </w:tr>
      <w:tr w:rsidR="0082456D" w:rsidRPr="0082456D" w14:paraId="4A91F6A9" w14:textId="77777777" w:rsidTr="0057181F">
        <w:tc>
          <w:tcPr>
            <w:tcW w:w="4531" w:type="dxa"/>
          </w:tcPr>
          <w:p w14:paraId="448B1D15" w14:textId="77777777" w:rsidR="0082456D" w:rsidRPr="00143F10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>Uslovi za obavljnje djelatnosti:</w:t>
            </w:r>
          </w:p>
          <w:p w14:paraId="27E78925" w14:textId="77777777" w:rsidR="0082456D" w:rsidRPr="00143F10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</w:pPr>
          </w:p>
          <w:p w14:paraId="78851419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Privredni subjekat treba da: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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 posjeduje ovlašćenje za obavljanje djelatnosti (dozvola, licenca, odobrenje </w:t>
            </w:r>
          </w:p>
          <w:p w14:paraId="2461041C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ili drugi akt) u skladu sa zakonom. Ispunjenost uslova za obavljanje djelatnosti dokazuje se </w:t>
            </w:r>
          </w:p>
          <w:p w14:paraId="38E777EB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dostavljanjem: - Licence za javni prevoz putnika u unutrašnjem ili međunarodnom drumskom </w:t>
            </w:r>
          </w:p>
          <w:p w14:paraId="22F052BB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>saobraćaju, sa rokom važenja u vrijeme izvođenja ekskurzije.</w:t>
            </w:r>
          </w:p>
          <w:p w14:paraId="78A29A09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</w:tc>
        <w:tc>
          <w:tcPr>
            <w:tcW w:w="4531" w:type="dxa"/>
          </w:tcPr>
          <w:p w14:paraId="10FC3DC3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unio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</w:t>
            </w:r>
          </w:p>
          <w:p w14:paraId="37DA2A4C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479571E3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KOJOM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TVRDI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PRETHODNO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NAVEDENI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PODACI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DJELOVIMA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ISTINITI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PROVJERLJIVI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PRIHVATA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SVAKU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EVENTUALNU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ODGOVORNOST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VEZI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TIM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4B3EE7D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4751A6F5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atirana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br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.31/2017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72/2019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227EDC26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Gorana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Cmiljanovi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ć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</w:p>
          <w:p w14:paraId="77D05AC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:2023.05.09.</w:t>
            </w:r>
          </w:p>
          <w:p w14:paraId="0F381868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16:14:17</w:t>
            </w:r>
          </w:p>
          <w:p w14:paraId="760D0E97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6DF5BBA0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KOJOM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TVRDI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PRETHODNO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NAVEDENI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PODACI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DJELOVIMA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ISTINITI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PROVJERLJIVI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PRIHVATA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SVAKU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EVENTUALNU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ODGOVORNOST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VEZI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TIM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072BE43C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39DF960F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atirana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br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.31/2017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72/2019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518C8322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Radoice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Bulatovi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ć</w:t>
            </w:r>
          </w:p>
          <w:p w14:paraId="168F8659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:2023.05.11</w:t>
            </w:r>
          </w:p>
          <w:p w14:paraId="1B21B364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11:53:12</w:t>
            </w:r>
          </w:p>
          <w:p w14:paraId="76EBB980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Ugovor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poslovno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tehni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koj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saradnji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izme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: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“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PUTNIK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SAN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TOURS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”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Bijelo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Poljei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 “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BLT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”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Podgorica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dana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15.03.2023.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god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4C3849DA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Ugovor potpisan I ovjeren okruglim pečatima sa obje strane.</w:t>
            </w:r>
          </w:p>
          <w:p w14:paraId="26760ED5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- Licenca u međunarodnom drumskom saobraćaju za javni prevoz putnika ili tereta  izdtata od Direkcije za saobraćaj, broj licence:0001/2, broj I datum rješenja o izdavanju licence 05-141/2 od07.02.2019.</w:t>
            </w:r>
          </w:p>
          <w:p w14:paraId="1A23C4A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</w:p>
          <w:p w14:paraId="693C8BF1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Komisija za sprovođenje otvorenog postupka, uvidom u ponudu dostavljenu po zahtjevu u postupku, cijeni da je ponuđač dostavio dokumentaciju u CEJN-u u skladu je sa Zahtjevom za dostavljanje ponuda te se uslov u dijelu dostavljanja i ispravnosti cijeni ispunjenim.</w:t>
            </w:r>
          </w:p>
          <w:p w14:paraId="52D182C1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</w:p>
        </w:tc>
      </w:tr>
      <w:tr w:rsidR="0082456D" w:rsidRPr="0082456D" w14:paraId="70A015B1" w14:textId="77777777" w:rsidTr="0057181F">
        <w:tc>
          <w:tcPr>
            <w:tcW w:w="4531" w:type="dxa"/>
          </w:tcPr>
          <w:p w14:paraId="5CB09559" w14:textId="77777777" w:rsidR="0082456D" w:rsidRPr="00143F10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lastRenderedPageBreak/>
              <w:t xml:space="preserve">Stručna I tehnička sposobnost: </w:t>
            </w:r>
          </w:p>
          <w:p w14:paraId="7D5E5D02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Privredni subjekat je dužan da posjeduje minimum iskustva na kvalitetnom i uspješnom izvršavanju istih </w:t>
            </w:r>
          </w:p>
          <w:p w14:paraId="28230239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ili sličnih poslova iz oblasti predmeta nabavke što se dokazuje potvrdama izdatih od strane korisnika o </w:t>
            </w:r>
          </w:p>
          <w:p w14:paraId="62191F25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pruženim uslugama tokom prethodnih godina ali ne duže od pet godina, računajući i godinu u kojoj je </w:t>
            </w:r>
          </w:p>
          <w:p w14:paraId="78CCB17E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započet postupak javne nabavke, koje sadrže opis i vrijednost predmeta nabavke, vrijeme realizacije </w:t>
            </w:r>
          </w:p>
          <w:p w14:paraId="5FC233EB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ugovora i konstataciju da je ugovor blagovremeno i kvalitetno izvršen: Ponuđač je dužan dostaviti </w:t>
            </w:r>
          </w:p>
          <w:p w14:paraId="384EB608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minimum 5 ovjerenih potvrda od strane korisnika o uspješno izvršenim uslugama organizovanja </w:t>
            </w:r>
          </w:p>
          <w:p w14:paraId="3EAA2DD1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>maturskih ekskurzija, za posljednjih pet godina</w:t>
            </w:r>
          </w:p>
          <w:p w14:paraId="21AC8DC2" w14:textId="77777777" w:rsidR="0082456D" w:rsidRPr="00143F10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</w:pPr>
          </w:p>
        </w:tc>
        <w:tc>
          <w:tcPr>
            <w:tcW w:w="4531" w:type="dxa"/>
          </w:tcPr>
          <w:p w14:paraId="73C7155A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Ponuđač je u CEJN-u unio u dijelu ODGOVOR</w:t>
            </w:r>
          </w:p>
          <w:p w14:paraId="378B21A5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</w:p>
          <w:p w14:paraId="6F968BD5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IZJAVU PRIVREDNOG SUBJEKTA KOJOM TVRDI  JE  DA SU PRETHODNO NAVEDENI PODACI U DJELOVIMA I-VI TAČNI, ISTINITI I PROVJERLJIVI, TE DA PRIHVATA  SVAKU EVENTUALNU  ODGOVORNOST U VEZI SA TIM.</w:t>
            </w:r>
          </w:p>
          <w:p w14:paraId="7D7F62DC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</w:p>
          <w:p w14:paraId="1B009520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Izjava  privrednog subjekta  podnesena u elektronskom obliku- potpisana elektronskim potpisom I pečatirana u skladu sa Zakonom o elektronskoj identifikaciji I elektronskom potpisu - br.31/2017 I 72/2019 u formi fotokopije.</w:t>
            </w:r>
          </w:p>
          <w:p w14:paraId="0065A234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Izjava uredno potpisana I ovjerena  okruglim pečatom od strane Gorana Cmiljanovića</w:t>
            </w:r>
          </w:p>
          <w:p w14:paraId="560C537F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Datum:2023.05.09.</w:t>
            </w:r>
          </w:p>
          <w:p w14:paraId="31EC083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16:14:17</w:t>
            </w:r>
          </w:p>
          <w:p w14:paraId="4704802C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</w:p>
          <w:p w14:paraId="12B5EF6E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- Potvrda o izvođenju ekskurzije od JU OŠ “Ristan Pavlović” Pljevlja, broj:02-633/23-290/4 od10.04.2023.</w:t>
            </w:r>
          </w:p>
          <w:p w14:paraId="68AF0176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-Potvrda o izvođenju ekskurzije od JU OŠ “Ristan Pavlović” Pljevlja, broj:02-633/23-290/1  od 10.04.2023.</w:t>
            </w:r>
          </w:p>
          <w:p w14:paraId="1CD7F60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lastRenderedPageBreak/>
              <w:t>-Potvrda o izvođenju ekskurzije od JU OŠ “Boško Buha” Pljevlja, broj:02-603/23-266/1 od11.04.2023.</w:t>
            </w:r>
          </w:p>
          <w:p w14:paraId="2406C63C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-Potvrda o izvođenju ekskurzije od JU OŠ “Boško Buha” Pljevlja, broj:02-603/23-267/1 od11.04.2023.</w:t>
            </w:r>
          </w:p>
          <w:p w14:paraId="32EFB527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-Potvrda o izvođenju ekskurzije od JU OŠ “Salko Aljković” Pljevlja, broj:02-633/23-369/3 od 10.04.2023.</w:t>
            </w:r>
          </w:p>
          <w:p w14:paraId="31056C57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-Potvrda o izvođenju ekskurzije od JU OŠ “Dušan Korać” Bijelo Polje, broj:02-633/23-336/3 od10.04.2023.</w:t>
            </w:r>
          </w:p>
          <w:p w14:paraId="381A10E9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</w:p>
          <w:p w14:paraId="5B07832C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</w:p>
          <w:p w14:paraId="4A402898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</w:p>
          <w:p w14:paraId="1A62217E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Komisija za sprovođenje otvorenog postupka, uvidom u ponudu dostavljenu po zahtjevu u postupku, cijeni da je ponuđač dostavio dokumentaciju u CEJN-u u skladu je sa Zahtjevom za dostavljanje ponuda te se uslov u dijelu dostavljanja i ispravnosti cijeni ispunjenim.</w:t>
            </w:r>
          </w:p>
          <w:p w14:paraId="41ABA32F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</w:p>
        </w:tc>
      </w:tr>
      <w:tr w:rsidR="0082456D" w:rsidRPr="0082456D" w14:paraId="17CA86A2" w14:textId="77777777" w:rsidTr="0057181F">
        <w:tc>
          <w:tcPr>
            <w:tcW w:w="4531" w:type="dxa"/>
          </w:tcPr>
          <w:p w14:paraId="486D1C6A" w14:textId="77777777" w:rsidR="0082456D" w:rsidRPr="00143F10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lastRenderedPageBreak/>
              <w:t>Garancija ponude:</w:t>
            </w:r>
          </w:p>
          <w:p w14:paraId="1CE7E4C1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Ponuđač je dužan da u ponudi dostavi garanciju ponude u iznosu od 2% procijenjene vrijednosti </w:t>
            </w:r>
          </w:p>
          <w:p w14:paraId="073F7637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predmeta javne nabavke kao garanciju ostajanja u obavezi prema ponudi u periodu važenja ponude i 10 </w:t>
            </w:r>
          </w:p>
          <w:p w14:paraId="28A6D501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dana nakon isteka važenja ponude. Garancija ponude će se aktivirati ako ponuđač: 1) odustane od </w:t>
            </w:r>
          </w:p>
          <w:p w14:paraId="2346439C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ponude u roku važenja ponude; 2) odbije da potpiše ugovor o javnoj nabavci; Garancija ponude podnosi </w:t>
            </w:r>
          </w:p>
          <w:p w14:paraId="599C6CA5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se u elektronskom obliku putem ESJN. Ako ponuđač ne može da garanciju ponude podnese u </w:t>
            </w:r>
          </w:p>
          <w:p w14:paraId="6100DFE3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elektronskom obliku, dužan je da putem ESJN dostavi kopiju garancije ponude, a da original garancije </w:t>
            </w:r>
          </w:p>
          <w:p w14:paraId="799A0185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ponude dostavi, odnosno uruči naručiocu neposredno na adresi : zgrada Pravnog fakulteta, ul. Slobode </w:t>
            </w:r>
          </w:p>
          <w:p w14:paraId="24394766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b.b. Bijelo Polje ili putem pošte preporučenom pošiljkom na adresi Naručioca, ul. Voja Lješnjaka, br.33. </w:t>
            </w:r>
          </w:p>
          <w:p w14:paraId="4474E61A" w14:textId="77777777" w:rsidR="0082456D" w:rsidRDefault="0082456D" w:rsidP="0057181F">
            <w:pPr>
              <w:rPr>
                <w:rFonts w:cs="Calibri"/>
                <w:sz w:val="20"/>
                <w:szCs w:val="20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84000 Bijelo Polje prije isteka roka za podnošenje ponuda.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U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ovom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slučaju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original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garancije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ponude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u </w:t>
            </w:r>
          </w:p>
          <w:p w14:paraId="53AC4950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pisanom obliku dostavlja se u koverti, na kojoj se navodi: naziv i sjedište naručioca, broj tenderske </w:t>
            </w:r>
          </w:p>
          <w:p w14:paraId="1385620C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dokumentacije za koju se podnosi garancija, naziv, sjedište i adresa ponuđača i naznake "garancija </w:t>
            </w:r>
          </w:p>
          <w:p w14:paraId="7F0F33FB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>ponude" i "ne otvaraj prije roka za otvaranje ponuda".</w:t>
            </w:r>
          </w:p>
          <w:p w14:paraId="054A2B49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</w:tc>
        <w:tc>
          <w:tcPr>
            <w:tcW w:w="4531" w:type="dxa"/>
          </w:tcPr>
          <w:p w14:paraId="096B2FD1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unio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</w:t>
            </w:r>
          </w:p>
          <w:p w14:paraId="7016236A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1C598615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-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Garancija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ponude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izdata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NLB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Banke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08.05.2023.</w:t>
            </w:r>
            <w:r>
              <w:rPr>
                <w:rFonts w:eastAsia="DengXian" w:cs="Calibri"/>
                <w:sz w:val="20"/>
                <w:szCs w:val="20"/>
              </w:rPr>
              <w:t>god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.</w:t>
            </w:r>
          </w:p>
          <w:p w14:paraId="31798EC0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sz w:val="20"/>
                <w:szCs w:val="20"/>
              </w:rPr>
              <w:t>Vrijednost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garancije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-600,00</w:t>
            </w:r>
            <w:r>
              <w:rPr>
                <w:rFonts w:eastAsia="DengXian" w:cs="Calibri"/>
                <w:sz w:val="20"/>
                <w:szCs w:val="20"/>
              </w:rPr>
              <w:t>EUR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sz w:val="20"/>
                <w:szCs w:val="20"/>
              </w:rPr>
              <w:t>a</w:t>
            </w:r>
          </w:p>
          <w:p w14:paraId="1F661B4B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sz w:val="20"/>
                <w:szCs w:val="20"/>
              </w:rPr>
              <w:t>Po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etni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garancije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-11.05.2023.</w:t>
            </w:r>
          </w:p>
          <w:p w14:paraId="2B31C0EC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sz w:val="20"/>
                <w:szCs w:val="20"/>
              </w:rPr>
              <w:t>Istek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roka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garancije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:20.07.2023.</w:t>
            </w:r>
            <w:r>
              <w:rPr>
                <w:rFonts w:eastAsia="DengXian" w:cs="Calibri"/>
                <w:sz w:val="20"/>
                <w:szCs w:val="20"/>
              </w:rPr>
              <w:t>god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.</w:t>
            </w:r>
          </w:p>
          <w:p w14:paraId="2EC2EBD0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  <w:p w14:paraId="06DD4862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sz w:val="20"/>
                <w:szCs w:val="20"/>
              </w:rPr>
              <w:t>Slika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koverte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predate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dana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08.05.2023.</w:t>
            </w:r>
            <w:r>
              <w:rPr>
                <w:rFonts w:eastAsia="DengXian" w:cs="Calibri"/>
                <w:sz w:val="20"/>
                <w:szCs w:val="20"/>
              </w:rPr>
              <w:t>god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.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neposrednim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putem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adresi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naru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ioca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, 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zavedena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od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naru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ioca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.</w:t>
            </w:r>
          </w:p>
          <w:p w14:paraId="722E8574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-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Uslovi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pogledu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ina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izvr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š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avanja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predmeta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nabavke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koji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su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zna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aj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za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izvr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š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enje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ugovora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,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ovjereni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potpisani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od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Goran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Cmiljanovi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ć</w:t>
            </w:r>
          </w:p>
          <w:p w14:paraId="7DC2B9A2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: 2023.05.09</w:t>
            </w:r>
          </w:p>
          <w:p w14:paraId="32587DDA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16:15:11 </w:t>
            </w:r>
          </w:p>
          <w:p w14:paraId="07E0F3BC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Komisija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za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sprovo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enje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otvorenog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uvidom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dostavljenu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dostavio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dokumentaciju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za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uslov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ispravnosti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ispunjenim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5BF3171C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</w:tc>
      </w:tr>
      <w:tr w:rsidR="0082456D" w14:paraId="650CEF65" w14:textId="77777777" w:rsidTr="0057181F">
        <w:tc>
          <w:tcPr>
            <w:tcW w:w="4531" w:type="dxa"/>
          </w:tcPr>
          <w:p w14:paraId="4F9BB92F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sz w:val="20"/>
                <w:szCs w:val="20"/>
              </w:rPr>
              <w:t>ESPD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:</w:t>
            </w:r>
          </w:p>
          <w:p w14:paraId="241C3317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Izjava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privrednog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subjekta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-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Ponu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đ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a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č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podnosi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izjavu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privrednog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subjekta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kojom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garantuje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da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ć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e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toku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</w:p>
          <w:p w14:paraId="68E0CC39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trajanja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postupka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javne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nabavke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realizacije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ugovora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javnoj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nabavci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ispunjavati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sve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uslove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za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č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e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šć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e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</w:p>
          <w:p w14:paraId="1307A2DE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postupku javne nabavke i da ne postoji osnov za isključenje iz postupka javne nabavke, predviđen </w:t>
            </w:r>
          </w:p>
          <w:p w14:paraId="26FFD14D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tenderskom dokumentacijom. Ponuđač dužan je da u izjavi privrednog subjekta navede potpune, jasne i </w:t>
            </w:r>
          </w:p>
          <w:p w14:paraId="3F0D48B8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tačne podatke. U slučaju podnošenja zajedničke ponude, izjavu privrednog subjekta daje svaki član </w:t>
            </w:r>
          </w:p>
          <w:p w14:paraId="7BAB9B33" w14:textId="77777777" w:rsidR="0082456D" w:rsidRDefault="0082456D" w:rsidP="0057181F">
            <w:pPr>
              <w:rPr>
                <w:rFonts w:cs="Calibri"/>
                <w:sz w:val="20"/>
                <w:szCs w:val="20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lastRenderedPageBreak/>
              <w:t xml:space="preserve">zajedničke ponude, a ako je ponuda podnijeta sa podugovaračem i svaki podugovarač.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Izjava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privrednog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  <w:p w14:paraId="016DE400" w14:textId="77777777" w:rsidR="0082456D" w:rsidRDefault="0082456D" w:rsidP="0057181F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subjekta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sačinjava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se u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elektronskom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obliku</w:t>
            </w:r>
            <w:proofErr w:type="spellEnd"/>
          </w:p>
          <w:p w14:paraId="6FD079D6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BDEFC88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lastRenderedPageBreak/>
              <w:t>Ponuđač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je u CEJN-u unio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ODGOVOR</w:t>
            </w:r>
          </w:p>
          <w:p w14:paraId="248AC11A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7A1ED829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 PRIVREDNOG SUBJEKTA KOJOM TVRDI  JE  DA SU PRETHODNO NAVEDENI PODACI U DJELOVIMA I-VI TAČNI, ISTINITI I PROVJERLJIVI, TE DA PRIHVATA  SVAKU EVENTUALNU  ODGOVORNOST U VEZI SA TIM.</w:t>
            </w:r>
          </w:p>
          <w:p w14:paraId="0C57954F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1707A748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pečatirana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lastRenderedPageBreak/>
              <w:t>elektronskoj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- br.31/2017 I 72/2019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>.</w:t>
            </w:r>
          </w:p>
          <w:p w14:paraId="1BA935BF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pečatom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Gorana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Cmiljanovića</w:t>
            </w:r>
            <w:proofErr w:type="spellEnd"/>
          </w:p>
          <w:p w14:paraId="457FA9E4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Datum:2023.05.09.</w:t>
            </w:r>
          </w:p>
          <w:p w14:paraId="4DA570EF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16:14:17</w:t>
            </w:r>
          </w:p>
          <w:p w14:paraId="5EEA6A3F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61FAE287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 PRIVREDNOG SUBJEKTA KOJOM TVRDI  JE  DA SU PRETHODNO NAVEDENI PODACI U DJELOVIMA I-VI TAČNI, ISTINITI I PROVJERLJIVI, TE DA PRIHVATA  SVAKU EVENTUALNU  ODGOVORNOST U VEZI SA TIM.</w:t>
            </w:r>
          </w:p>
          <w:p w14:paraId="70D1479B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27B4FB19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pečatirana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- br.31/2017 I 72/2019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>.</w:t>
            </w:r>
          </w:p>
          <w:p w14:paraId="6511B63C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pečatom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Radoice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Bulatović</w:t>
            </w:r>
            <w:proofErr w:type="spellEnd"/>
          </w:p>
          <w:p w14:paraId="738918ED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Datum:2023.05.11</w:t>
            </w:r>
          </w:p>
          <w:p w14:paraId="6D8E22F9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11:53:12</w:t>
            </w:r>
          </w:p>
          <w:p w14:paraId="00E09370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4284CF3C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Komisija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sprovođenje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otvorenog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uvidom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dostavljenu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po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da je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ponuđač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dostavio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dokumentaciju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CEJN-u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uslov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ispravnosti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ispunjenim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>.</w:t>
            </w:r>
          </w:p>
          <w:p w14:paraId="7C0EF654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</w:p>
        </w:tc>
      </w:tr>
      <w:tr w:rsidR="0082456D" w14:paraId="14501FC6" w14:textId="77777777" w:rsidTr="0057181F">
        <w:tc>
          <w:tcPr>
            <w:tcW w:w="4531" w:type="dxa"/>
          </w:tcPr>
          <w:p w14:paraId="3C48F1B3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sz w:val="20"/>
                <w:szCs w:val="20"/>
              </w:rPr>
              <w:lastRenderedPageBreak/>
              <w:t>Rok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plaćanja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>:</w:t>
            </w:r>
          </w:p>
          <w:p w14:paraId="556D2B1B" w14:textId="77777777" w:rsidR="0082456D" w:rsidRDefault="0082456D" w:rsidP="0057181F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Rok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plaćanja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: do dana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polaska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u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iznosu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od 25%, a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ostatak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u 9 (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devet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)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jednakih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rata</w:t>
            </w:r>
          </w:p>
          <w:p w14:paraId="581B84CC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2C265B8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Ponuđač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je u CEJN-u unio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ODGOVOR</w:t>
            </w:r>
          </w:p>
          <w:p w14:paraId="66C514FD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31C32340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  <w:r>
              <w:rPr>
                <w:rFonts w:eastAsia="DengXian" w:cs="Calibri"/>
                <w:sz w:val="20"/>
                <w:szCs w:val="20"/>
              </w:rPr>
              <w:t>-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Uslovi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pogledu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načina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izvršavanja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predmeta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nabavke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uredno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ovjereni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potpisani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okruglim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pečatom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elektronskim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potpisom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od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strane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Goran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Cmiljanović</w:t>
            </w:r>
            <w:proofErr w:type="spellEnd"/>
          </w:p>
          <w:p w14:paraId="262C12F6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  <w:r>
              <w:rPr>
                <w:rFonts w:eastAsia="DengXian" w:cs="Calibri"/>
                <w:sz w:val="20"/>
                <w:szCs w:val="20"/>
              </w:rPr>
              <w:t>Datum: 2023.05.09</w:t>
            </w:r>
          </w:p>
          <w:p w14:paraId="03E03080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  <w:r>
              <w:rPr>
                <w:rFonts w:eastAsia="DengXian" w:cs="Calibri"/>
                <w:sz w:val="20"/>
                <w:szCs w:val="20"/>
              </w:rPr>
              <w:t xml:space="preserve">16:15:11 </w:t>
            </w:r>
          </w:p>
          <w:p w14:paraId="4AB15CC4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sz w:val="20"/>
                <w:szCs w:val="20"/>
              </w:rPr>
              <w:t>Uslovi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pogledu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načina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izvršavanja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predmeta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nabavke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pečatom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Radoice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Bulatović</w:t>
            </w:r>
            <w:proofErr w:type="spellEnd"/>
          </w:p>
          <w:p w14:paraId="1140A2DF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Datum:2023.05.11</w:t>
            </w:r>
          </w:p>
          <w:p w14:paraId="77B50C6A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11:53:12</w:t>
            </w:r>
          </w:p>
          <w:p w14:paraId="77AA42AE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</w:p>
          <w:p w14:paraId="59CCF6EF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Komisija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sprovođenje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otvorenog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uvidom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dostavljenu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po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da je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ponuđač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dostavio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dokumentaciju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CEJN-u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uslov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ispravnosti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ispunjenim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>.</w:t>
            </w:r>
          </w:p>
          <w:p w14:paraId="272A140E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</w:p>
        </w:tc>
      </w:tr>
      <w:tr w:rsidR="0082456D" w14:paraId="35FD3A07" w14:textId="77777777" w:rsidTr="0057181F">
        <w:tc>
          <w:tcPr>
            <w:tcW w:w="4531" w:type="dxa"/>
          </w:tcPr>
          <w:p w14:paraId="60DFBBBB" w14:textId="77777777" w:rsidR="0082456D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Rok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važenja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ponude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:</w:t>
            </w:r>
          </w:p>
          <w:p w14:paraId="0231D5BF" w14:textId="77777777" w:rsidR="0082456D" w:rsidRDefault="0082456D" w:rsidP="0057181F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60 dana od dana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otvaranja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ponuda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  <w:p w14:paraId="4CE1A793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7E68C2C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Ponuđač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je u CEJN-u unio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ODGOVOR</w:t>
            </w:r>
          </w:p>
          <w:p w14:paraId="329C2F54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2CD07DF6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  <w:r>
              <w:rPr>
                <w:rFonts w:eastAsia="DengXian" w:cs="Calibri"/>
                <w:sz w:val="20"/>
                <w:szCs w:val="20"/>
              </w:rPr>
              <w:t>-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Uslovi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pogledu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načina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izvršavanja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predmeta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nabavke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uredno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ovjereni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potpisani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okruglim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pečatom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elektronskim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potpisom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od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strane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Goran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Cmiljanović</w:t>
            </w:r>
            <w:proofErr w:type="spellEnd"/>
          </w:p>
          <w:p w14:paraId="557D150A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  <w:r>
              <w:rPr>
                <w:rFonts w:eastAsia="DengXian" w:cs="Calibri"/>
                <w:sz w:val="20"/>
                <w:szCs w:val="20"/>
              </w:rPr>
              <w:t>Datum: 2023.05.09</w:t>
            </w:r>
          </w:p>
          <w:p w14:paraId="3A9D1632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  <w:r>
              <w:rPr>
                <w:rFonts w:eastAsia="DengXian" w:cs="Calibri"/>
                <w:sz w:val="20"/>
                <w:szCs w:val="20"/>
              </w:rPr>
              <w:t xml:space="preserve">16:15:11 </w:t>
            </w:r>
          </w:p>
          <w:p w14:paraId="376955C7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sz w:val="20"/>
                <w:szCs w:val="20"/>
              </w:rPr>
              <w:lastRenderedPageBreak/>
              <w:t>Uslovi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pogledu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načina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izvršavanja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predmeta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nabavke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pečatom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Radoice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Bulatović</w:t>
            </w:r>
            <w:proofErr w:type="spellEnd"/>
          </w:p>
          <w:p w14:paraId="5F0C966C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Datum:2023.05.11</w:t>
            </w:r>
          </w:p>
          <w:p w14:paraId="00F392FE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11:53:12</w:t>
            </w:r>
          </w:p>
          <w:p w14:paraId="1B5AC104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</w:p>
          <w:p w14:paraId="03AB666A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Komisija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sprovođenje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otvorenog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uvidom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dostavljenu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po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da je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ponuđač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dostavio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dokumentaciju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CEJN-u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uslov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ispravnosti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ispunjenim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>.</w:t>
            </w:r>
          </w:p>
          <w:p w14:paraId="618492B6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</w:p>
        </w:tc>
      </w:tr>
      <w:tr w:rsidR="0082456D" w14:paraId="04E27793" w14:textId="77777777" w:rsidTr="0057181F">
        <w:tc>
          <w:tcPr>
            <w:tcW w:w="4531" w:type="dxa"/>
          </w:tcPr>
          <w:p w14:paraId="4EA801E6" w14:textId="77777777" w:rsidR="0082456D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lastRenderedPageBreak/>
              <w:t>Drugi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uslovi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:</w:t>
            </w:r>
          </w:p>
          <w:p w14:paraId="1E5DA8DA" w14:textId="77777777" w:rsidR="0082456D" w:rsidRDefault="0082456D" w:rsidP="0057181F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Ponuđač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čija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ponuda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bude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izabrana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kao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najpovoljnija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je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dužan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da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uz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potpisan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ugovor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o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javnoj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nabavci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  <w:p w14:paraId="0A2373F0" w14:textId="77777777" w:rsidR="0082456D" w:rsidRDefault="0082456D" w:rsidP="0057181F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dostavi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naručiocu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: •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garanciju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za dobro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izvršenje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ugovora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za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slučaj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povrede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ugovorenih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obaveza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u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iznosu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  <w:p w14:paraId="0D236F45" w14:textId="77777777" w:rsidR="0082456D" w:rsidRDefault="0082456D" w:rsidP="0057181F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od _5_%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od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vrijednosti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ugovora</w:t>
            </w:r>
            <w:proofErr w:type="spellEnd"/>
          </w:p>
          <w:p w14:paraId="23705C92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89C10DA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Ponuđač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je u CEJN-u unio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ODGOVOR</w:t>
            </w:r>
          </w:p>
          <w:p w14:paraId="063F3D70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Izava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garancije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r>
              <w:rPr>
                <w:rFonts w:eastAsia="DengXian" w:cs="Calibri"/>
                <w:sz w:val="20"/>
                <w:szCs w:val="20"/>
              </w:rPr>
              <w:t>POSLOVNA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JEDINICA  AGENCIJA “PUTNIK SAN-TOURS” BIJELO POLJE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</w:p>
          <w:p w14:paraId="432494AE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  <w:r>
              <w:rPr>
                <w:rFonts w:eastAsia="DengXian" w:cs="Calibri"/>
                <w:sz w:val="20"/>
                <w:szCs w:val="20"/>
              </w:rPr>
              <w:t>-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Uslovi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pogledu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načina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izvršavanja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predmeta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nabavke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uredno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ovjereni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potpisani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okruglim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pečatom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elektronskim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potpisom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od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strane</w:t>
            </w:r>
            <w:proofErr w:type="spellEnd"/>
            <w:r>
              <w:rPr>
                <w:rFonts w:eastAsia="DengXian" w:cs="Calibri"/>
                <w:sz w:val="20"/>
                <w:szCs w:val="20"/>
              </w:rPr>
              <w:t xml:space="preserve"> Goran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Cmiljanović</w:t>
            </w:r>
            <w:proofErr w:type="spellEnd"/>
          </w:p>
          <w:p w14:paraId="6D68AA61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  <w:r>
              <w:rPr>
                <w:rFonts w:eastAsia="DengXian" w:cs="Calibri"/>
                <w:sz w:val="20"/>
                <w:szCs w:val="20"/>
              </w:rPr>
              <w:t>Datum: 2023.05.09</w:t>
            </w:r>
          </w:p>
          <w:p w14:paraId="635D3CE7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  <w:r>
              <w:rPr>
                <w:rFonts w:eastAsia="DengXian" w:cs="Calibri"/>
                <w:sz w:val="20"/>
                <w:szCs w:val="20"/>
              </w:rPr>
              <w:t xml:space="preserve">16:15:11 </w:t>
            </w:r>
          </w:p>
          <w:p w14:paraId="0AF658E4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</w:p>
          <w:p w14:paraId="27BCD6AE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Komisija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sprovođenje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otvorenog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uvidom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dostavljenu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po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da je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ponuđač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dostavio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dokumentaciju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CEJN-u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uslov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ispravnosti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ispunjenim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>.</w:t>
            </w:r>
          </w:p>
          <w:p w14:paraId="12849F5D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</w:p>
        </w:tc>
      </w:tr>
      <w:tr w:rsidR="0082456D" w:rsidRPr="0082456D" w14:paraId="12229ECF" w14:textId="77777777" w:rsidTr="0057181F">
        <w:tc>
          <w:tcPr>
            <w:tcW w:w="4531" w:type="dxa"/>
          </w:tcPr>
          <w:p w14:paraId="7F11EC22" w14:textId="77777777" w:rsidR="0082456D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Rok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izvršenja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ugovora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:</w:t>
            </w:r>
          </w:p>
          <w:p w14:paraId="6D9CDB38" w14:textId="77777777" w:rsidR="0082456D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Rok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pružanja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usluge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:</w:t>
            </w:r>
          </w:p>
          <w:p w14:paraId="3592F1C0" w14:textId="77777777" w:rsidR="0082456D" w:rsidRDefault="0082456D" w:rsidP="0057181F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početkom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juna</w:t>
            </w:r>
            <w:proofErr w:type="spellEnd"/>
          </w:p>
          <w:p w14:paraId="615116B5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</w:tc>
        <w:tc>
          <w:tcPr>
            <w:tcW w:w="4531" w:type="dxa"/>
          </w:tcPr>
          <w:p w14:paraId="7EE11449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unio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</w:t>
            </w:r>
          </w:p>
          <w:p w14:paraId="1BD4425C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3902976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KOJOM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TVRDI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PRETHODNO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NAVEDENI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PODACI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DJELOVIMA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ISTINITI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PROVJERLJIVI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PRIHVATA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SVAKU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EVENTUALNU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ODGOVORNOST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VEZI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TIM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3377AF1A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11853A03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atirana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br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.31/2017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72/2019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3F0F3618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Gorana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Cmiljanovi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ć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</w:p>
          <w:p w14:paraId="459B089E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:2023.05.09.</w:t>
            </w:r>
          </w:p>
          <w:p w14:paraId="67A65D54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16:14:17</w:t>
            </w:r>
          </w:p>
          <w:p w14:paraId="745747BD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536810E6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KOJOM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TVRDI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PRETHODNO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NAVEDENI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PODACI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DJELOVIMA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ISTINITI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PROVJERLJIVI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PRIHVATA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SVAKU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EVENTUALNU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ODGOVORNOST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VEZI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TIM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5A5D2F7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43F3590D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atirana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lastRenderedPageBreak/>
              <w:t>elektronskoj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br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.31/2017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72/2019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69AC199E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Radoice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Bulatovi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ć</w:t>
            </w:r>
          </w:p>
          <w:p w14:paraId="0A5FB0B2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:2023.05.11</w:t>
            </w:r>
          </w:p>
          <w:p w14:paraId="140A5E87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11:53:12</w:t>
            </w:r>
          </w:p>
          <w:p w14:paraId="6CD92DE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62C37825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Komisija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za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sprovo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enje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otvorenog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uvidom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dostavljenu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dostavio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dokumentaciju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za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uslov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ispravnosti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ispunjenim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7FE5134E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</w:tc>
      </w:tr>
      <w:tr w:rsidR="0082456D" w:rsidRPr="0082456D" w14:paraId="1CC4B107" w14:textId="77777777" w:rsidTr="0057181F">
        <w:tc>
          <w:tcPr>
            <w:tcW w:w="4531" w:type="dxa"/>
          </w:tcPr>
          <w:p w14:paraId="55332E42" w14:textId="77777777" w:rsidR="0082456D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lastRenderedPageBreak/>
              <w:t>Mjesto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izvršenja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ugovora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:</w:t>
            </w:r>
          </w:p>
          <w:p w14:paraId="2782899F" w14:textId="77777777" w:rsidR="0082456D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Crnogorsko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primorje</w:t>
            </w:r>
            <w:proofErr w:type="spellEnd"/>
          </w:p>
          <w:p w14:paraId="55E664F6" w14:textId="77777777" w:rsidR="0082456D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</w:pPr>
          </w:p>
          <w:p w14:paraId="02BC2729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</w:tc>
        <w:tc>
          <w:tcPr>
            <w:tcW w:w="4531" w:type="dxa"/>
          </w:tcPr>
          <w:p w14:paraId="0736F1B1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unio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</w:t>
            </w:r>
          </w:p>
          <w:p w14:paraId="61E2C3B4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537ACE43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KOJOM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TVRDI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PRETHODNO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NAVEDENI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PODACI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DJELOVIMA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ISTINITI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PROVJERLJIVI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PRIHVATA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SVAKU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EVENTUALNU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ODGOVORNOST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VEZI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TIM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2947B0E4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3E59D86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atirana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br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.31/2017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72/2019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17D0668D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Gorana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Cmiljanovi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ć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</w:p>
          <w:p w14:paraId="30FAF55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:2023.05.09.</w:t>
            </w:r>
          </w:p>
          <w:p w14:paraId="26A37E80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16:14:17</w:t>
            </w:r>
          </w:p>
          <w:p w14:paraId="6938B131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3EF28396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KOJOM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TVRDI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PRETHODNO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NAVEDENI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PODACI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DJELOVIMA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ISTINITI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PROVJERLJIVI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PRIHVATA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SVAKU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EVENTUALNU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ODGOVORNOST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VEZI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TIM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78AEE2B6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683C5C6C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atirana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br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.31/2017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72/2019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6EB28242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Radoice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Bulatovi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ć</w:t>
            </w:r>
          </w:p>
          <w:p w14:paraId="513C14D0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:2023.05.11</w:t>
            </w:r>
          </w:p>
          <w:p w14:paraId="08F74CB4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11:53:12</w:t>
            </w:r>
          </w:p>
          <w:p w14:paraId="12464067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2C216CF0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Komisija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za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sprovo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enje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otvorenog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uvidom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dostavljenu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dostavio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dokumentaciju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za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uslov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ispravnosti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ispunjenim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195CEB89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</w:tc>
      </w:tr>
      <w:tr w:rsidR="0082456D" w14:paraId="023B685C" w14:textId="77777777" w:rsidTr="0057181F">
        <w:tc>
          <w:tcPr>
            <w:tcW w:w="4531" w:type="dxa"/>
          </w:tcPr>
          <w:p w14:paraId="40C80D3E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sz w:val="20"/>
                <w:szCs w:val="20"/>
              </w:rPr>
              <w:t>Na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sz w:val="20"/>
                <w:szCs w:val="20"/>
              </w:rPr>
              <w:t>in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pla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ć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anja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:</w:t>
            </w:r>
          </w:p>
          <w:p w14:paraId="55B0EA19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Virmanski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na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ra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č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un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turisti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č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ke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agencije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.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Od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sredstava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korisnika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usluge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mjese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č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nim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ratama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č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ev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š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od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</w:p>
          <w:p w14:paraId="7F11B478" w14:textId="77777777" w:rsidR="0082456D" w:rsidRDefault="0082456D" w:rsidP="0057181F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lastRenderedPageBreak/>
              <w:t xml:space="preserve">dana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potpisivanja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ugovora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do dana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realizacije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(25 %). a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ostatak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u 9 (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devet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) rata </w:t>
            </w:r>
          </w:p>
          <w:p w14:paraId="6545554E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FE678F7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lastRenderedPageBreak/>
              <w:t>Ponuđač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je u CEJN-u unio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ODGOVOR</w:t>
            </w:r>
          </w:p>
          <w:p w14:paraId="37BB5739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290E0817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lastRenderedPageBreak/>
              <w:t>IZJAVU PRIVREDNOG SUBJEKTA KOJOM TVRDI  JE  DA SU PRETHODNO NAVEDENI PODACI U DJELOVIMA I-VI TAČNI, ISTINITI I PROVJERLJIVI, TE DA PRIHVATA  SVAKU EVENTUALNU  ODGOVORNOST U VEZI SA TIM.</w:t>
            </w:r>
          </w:p>
          <w:p w14:paraId="1A5920CA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684BB554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pečatirana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- br.31/2017 I 72/2019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>.</w:t>
            </w:r>
          </w:p>
          <w:p w14:paraId="3B785073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pečatom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Gorana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Cmiljanovića</w:t>
            </w:r>
            <w:proofErr w:type="spellEnd"/>
          </w:p>
          <w:p w14:paraId="11B32C10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Datum:2023.05.09.</w:t>
            </w:r>
          </w:p>
          <w:p w14:paraId="21AE24F3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16:14:17</w:t>
            </w:r>
          </w:p>
          <w:p w14:paraId="30CC4E87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28ED5920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 PRIVREDNOG SUBJEKTA KOJOM TVRDI  JE  DA SU PRETHODNO NAVEDENI PODACI U DJELOVIMA I-VI TAČNI, ISTINITI I PROVJERLJIVI, TE DA PRIHVATA  SVAKU EVENTUALNU  ODGOVORNOST U VEZI SA TIM.</w:t>
            </w:r>
          </w:p>
          <w:p w14:paraId="3480F06D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51944A3B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pečatirana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- br.31/2017 I 72/2019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>.</w:t>
            </w:r>
          </w:p>
          <w:p w14:paraId="40F0A1F5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pečatom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Radoice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Bulatović</w:t>
            </w:r>
            <w:proofErr w:type="spellEnd"/>
          </w:p>
          <w:p w14:paraId="6A821CC0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Datum:2023.05.09.</w:t>
            </w:r>
          </w:p>
          <w:p w14:paraId="1C95EF68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16:14:17</w:t>
            </w:r>
          </w:p>
          <w:p w14:paraId="3F0E33B6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</w:p>
          <w:p w14:paraId="1EE2992C" w14:textId="77777777" w:rsidR="0082456D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Komisija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sprovođenje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otvorenog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uvidom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dostavljenu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po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da je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ponuđač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dostavio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dokumentaciju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CEJN-u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Zahtjevom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uslov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ispravnosti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ispunjenim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</w:rPr>
              <w:t>.</w:t>
            </w:r>
          </w:p>
          <w:p w14:paraId="761AEE78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</w:rPr>
            </w:pPr>
          </w:p>
        </w:tc>
      </w:tr>
      <w:tr w:rsidR="0082456D" w:rsidRPr="0082456D" w14:paraId="7EDE5AA5" w14:textId="77777777" w:rsidTr="0057181F">
        <w:tc>
          <w:tcPr>
            <w:tcW w:w="4531" w:type="dxa"/>
          </w:tcPr>
          <w:p w14:paraId="3C1F4127" w14:textId="77777777" w:rsidR="0082456D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lastRenderedPageBreak/>
              <w:t>Stručna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I 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tehnička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sposobnost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:</w:t>
            </w:r>
          </w:p>
          <w:p w14:paraId="161343B3" w14:textId="77777777" w:rsidR="0082456D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</w:pPr>
          </w:p>
          <w:p w14:paraId="7C18DBED" w14:textId="77777777" w:rsidR="0082456D" w:rsidRDefault="0082456D" w:rsidP="0057181F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Ponuđač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je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dužan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izvršiti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vanredni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tehnički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pregled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autobusa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dostaviti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potvrdu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o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tehničkoj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ispravnosti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  <w:p w14:paraId="60BA1240" w14:textId="77777777" w:rsidR="0082456D" w:rsidRDefault="0082456D" w:rsidP="0057181F">
            <w:pPr>
              <w:rPr>
                <w:rFonts w:cs="Calibri"/>
                <w:sz w:val="20"/>
                <w:szCs w:val="20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najkasnije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72h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prije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polaska</w:t>
            </w:r>
            <w:proofErr w:type="spellEnd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.</w:t>
            </w:r>
          </w:p>
          <w:p w14:paraId="5D5B0487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</w:tc>
        <w:tc>
          <w:tcPr>
            <w:tcW w:w="4531" w:type="dxa"/>
          </w:tcPr>
          <w:p w14:paraId="07C9A2BC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unio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</w:t>
            </w:r>
          </w:p>
          <w:p w14:paraId="5D74CB28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64A29499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KOJOM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TVRDI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PRETHODNO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NAVEDENI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PODACI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DJELOVIMA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ISTINITI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PROVJERLJIVI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PRIHVATA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SVAKU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EVENTUALNU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ODGOVORNOST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VEZI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TIM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4C2B8DF8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3DF23B82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atirana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br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.31/2017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72/2019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10E1D0F5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Gorana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Cmiljanovi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ć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</w:p>
          <w:p w14:paraId="4219FB9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:2023.05.10.</w:t>
            </w:r>
          </w:p>
          <w:p w14:paraId="79D6306A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12:40:57</w:t>
            </w:r>
          </w:p>
          <w:p w14:paraId="290C3ACF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lastRenderedPageBreak/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za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tehni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ki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pregled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atirana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br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.31/2017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72/2019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5538EB0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Gorana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Cmiljanovi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ć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</w:p>
          <w:p w14:paraId="039DE8A8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::2023.05.10.</w:t>
            </w:r>
          </w:p>
          <w:p w14:paraId="5BF31879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12:39:45</w:t>
            </w:r>
          </w:p>
          <w:p w14:paraId="17FEB094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20C8D058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IZJAVU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KOJOM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TVRDI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PRETHODNO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NAVEDENI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PODACI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DJELOVIMA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NI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ISTINITI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PROVJERLJIVI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PRIHVATA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SVAKU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EVENTUALNU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ODGOVORNOST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VEZI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TIM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52ED8ABF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7DF0A5DD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privrednog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subjekta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podnesena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obliku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atirana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Zakonom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elektronskoj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identifikaciji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-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br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.31/2017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72/2019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formi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fotokopije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1417FF62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Izjava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Radoice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Bulatovi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ć</w:t>
            </w:r>
          </w:p>
          <w:p w14:paraId="77ACFBE2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:2023.05.11</w:t>
            </w:r>
          </w:p>
          <w:p w14:paraId="42481087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11:53:12</w:t>
            </w:r>
          </w:p>
          <w:p w14:paraId="61AED598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0B451E29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Komisija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za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sprovo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enje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otvorenog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uvidom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dostavljenu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dostavio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dokumentaciju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za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uslov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ispravnosti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ispunjenim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75A2BA9F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</w:tc>
      </w:tr>
      <w:tr w:rsidR="0082456D" w:rsidRPr="0082456D" w14:paraId="4CD43352" w14:textId="77777777" w:rsidTr="0057181F">
        <w:tc>
          <w:tcPr>
            <w:tcW w:w="4531" w:type="dxa"/>
          </w:tcPr>
          <w:p w14:paraId="334879EE" w14:textId="77777777" w:rsidR="0082456D" w:rsidRPr="00143F10" w:rsidRDefault="0082456D" w:rsidP="0057181F">
            <w:pPr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lastRenderedPageBreak/>
              <w:t>Drugi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uslovi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:</w:t>
            </w:r>
          </w:p>
          <w:p w14:paraId="7E7A8164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Ponuda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komercijalnim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uslovima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mora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da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sadr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ž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sljede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ć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e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podatke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: -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program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aktivnosti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</w:t>
            </w:r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danima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</w:p>
          <w:p w14:paraId="3CC2C2AE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ekskurzije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,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sa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preciznim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navo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>đ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enjem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organizovanih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posjeta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znamenitostima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; -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uslovi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popusta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,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kao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  <w:proofErr w:type="spellStart"/>
            <w:r>
              <w:rPr>
                <w:rFonts w:eastAsia="SimSun" w:cs="Calibri"/>
                <w:color w:val="000000"/>
                <w:sz w:val="20"/>
                <w:szCs w:val="20"/>
                <w:lang w:eastAsia="zh-CN" w:bidi="ar"/>
              </w:rPr>
              <w:t>i</w:t>
            </w:r>
            <w:proofErr w:type="spellEnd"/>
            <w:r w:rsidRPr="00143F10">
              <w:rPr>
                <w:rFonts w:eastAsia="SimSun" w:cs="Calibri"/>
                <w:color w:val="000000"/>
                <w:sz w:val="20"/>
                <w:szCs w:val="20"/>
                <w:lang w:val="sr-Latn-ME" w:eastAsia="zh-CN" w:bidi="ar"/>
              </w:rPr>
              <w:t xml:space="preserve"> </w:t>
            </w:r>
          </w:p>
          <w:p w14:paraId="16B34FAD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gratise; - uslove i način plaćanja; - druge podatke i uslove koje ponuđač smatra da treba da ponudi i </w:t>
            </w:r>
          </w:p>
          <w:p w14:paraId="780457BE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>definiše, a u skladu su sa tenderskom specifikacijom;</w:t>
            </w:r>
          </w:p>
          <w:p w14:paraId="59A70131" w14:textId="77777777" w:rsidR="0082456D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</w:tc>
        <w:tc>
          <w:tcPr>
            <w:tcW w:w="4531" w:type="dxa"/>
          </w:tcPr>
          <w:p w14:paraId="76E5A7AA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unio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ODGOVOR</w:t>
            </w:r>
          </w:p>
          <w:p w14:paraId="635E100E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  <w:p w14:paraId="2A9AC71F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sz w:val="20"/>
                <w:szCs w:val="20"/>
              </w:rPr>
              <w:t>Potvrda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sz w:val="20"/>
                <w:szCs w:val="20"/>
              </w:rPr>
              <w:t>o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smje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š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taju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izdata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“</w:t>
            </w:r>
            <w:r>
              <w:rPr>
                <w:rFonts w:eastAsia="DengXian" w:cs="Calibri"/>
                <w:sz w:val="20"/>
                <w:szCs w:val="20"/>
              </w:rPr>
              <w:t>LARA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- </w:t>
            </w:r>
            <w:r>
              <w:rPr>
                <w:rFonts w:eastAsia="DengXian" w:cs="Calibri"/>
                <w:sz w:val="20"/>
                <w:szCs w:val="20"/>
              </w:rPr>
              <w:t>SCO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”, </w:t>
            </w:r>
            <w:r>
              <w:rPr>
                <w:rFonts w:eastAsia="DengXian" w:cs="Calibri"/>
                <w:sz w:val="20"/>
                <w:szCs w:val="20"/>
              </w:rPr>
              <w:t>doo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Bar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izdata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20.04.2023.</w:t>
            </w:r>
            <w:r>
              <w:rPr>
                <w:rFonts w:eastAsia="DengXian" w:cs="Calibri"/>
                <w:sz w:val="20"/>
                <w:szCs w:val="20"/>
              </w:rPr>
              <w:t>god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. </w:t>
            </w:r>
            <w:r>
              <w:rPr>
                <w:rFonts w:eastAsia="DengXian" w:cs="Calibri"/>
                <w:sz w:val="20"/>
                <w:szCs w:val="20"/>
              </w:rPr>
              <w:t>Uz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napomenu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 </w:t>
            </w:r>
            <w:r>
              <w:rPr>
                <w:rFonts w:eastAsia="DengXian" w:cs="Calibri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potvrda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validna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bez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ata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potpisa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.</w:t>
            </w:r>
          </w:p>
          <w:p w14:paraId="0ED5C888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sz w:val="20"/>
                <w:szCs w:val="20"/>
              </w:rPr>
              <w:t>Program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putovanja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05.06.2023. </w:t>
            </w:r>
            <w:r>
              <w:rPr>
                <w:rFonts w:eastAsia="DengXian" w:cs="Calibri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09.06.2023.</w:t>
            </w:r>
            <w:r>
              <w:rPr>
                <w:rFonts w:eastAsia="DengXian" w:cs="Calibri"/>
                <w:sz w:val="20"/>
                <w:szCs w:val="20"/>
              </w:rPr>
              <w:t>god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.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ovjeren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potpisan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Gorana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Cmiljanovi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ć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</w:p>
          <w:p w14:paraId="3A7ABBD5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:2023.05.10.</w:t>
            </w:r>
          </w:p>
          <w:p w14:paraId="1184BD96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12:39:45</w:t>
            </w:r>
          </w:p>
          <w:p w14:paraId="2C69E9DA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-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Uslovi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pogledu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ina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izvr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š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avanja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predmeta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nabavke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,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ovjereni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potpisani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elektronskim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potpisom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od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Goran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Cmiljanovi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ć</w:t>
            </w:r>
          </w:p>
          <w:p w14:paraId="763D192C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: 2023.05.09</w:t>
            </w:r>
          </w:p>
          <w:p w14:paraId="20FBAA0B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16:15:11 </w:t>
            </w:r>
          </w:p>
          <w:p w14:paraId="71B7219D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sz w:val="20"/>
                <w:szCs w:val="20"/>
              </w:rPr>
              <w:t>Uslovi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pogledu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č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ina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izvr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>š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avanja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predmeta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sz w:val="20"/>
                <w:szCs w:val="20"/>
              </w:rPr>
              <w:t>nabavke</w:t>
            </w:r>
            <w:proofErr w:type="spellEnd"/>
            <w:r w:rsidRPr="00143F10">
              <w:rPr>
                <w:rFonts w:eastAsia="DengXian" w:cs="Calibri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uredno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elektronski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potpisana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ovjerena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okruglim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č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atom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od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strane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Radoice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Bulatovi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ć</w:t>
            </w:r>
          </w:p>
          <w:p w14:paraId="19917807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>
              <w:rPr>
                <w:rFonts w:eastAsia="DengXian" w:cs="Calibri"/>
                <w:color w:val="000000"/>
                <w:sz w:val="20"/>
                <w:szCs w:val="20"/>
              </w:rPr>
              <w:t>Datum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:2023.05.11</w:t>
            </w:r>
          </w:p>
          <w:p w14:paraId="7CB65EE9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11:53:12</w:t>
            </w:r>
          </w:p>
          <w:p w14:paraId="7B63FD96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</w:p>
          <w:p w14:paraId="460467E4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  <w:p w14:paraId="32126E2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</w:pP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Komisija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za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sprovo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enje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otvorenog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postupka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uvidom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dostavljenu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po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lastRenderedPageBreak/>
              <w:t>postupku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,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da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đ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č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dostavio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dokumentaciju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CEJN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-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skladu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je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sa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Zahtjevom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za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ponuda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te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se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uslov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r>
              <w:rPr>
                <w:rFonts w:eastAsia="DengXian" w:cs="Calibri"/>
                <w:color w:val="000000"/>
                <w:sz w:val="20"/>
                <w:szCs w:val="20"/>
              </w:rPr>
              <w:t>u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dijelu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dostavljanja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ispravnosti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cijeni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</w:rPr>
              <w:t>ispunjenim</w:t>
            </w:r>
            <w:proofErr w:type="spellEnd"/>
            <w:r w:rsidRPr="00143F10">
              <w:rPr>
                <w:rFonts w:eastAsia="DengXian" w:cs="Calibri"/>
                <w:color w:val="000000"/>
                <w:sz w:val="20"/>
                <w:szCs w:val="20"/>
                <w:lang w:val="sr-Latn-ME"/>
              </w:rPr>
              <w:t>.</w:t>
            </w:r>
          </w:p>
          <w:p w14:paraId="08194762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sr-Latn-ME"/>
              </w:rPr>
            </w:pPr>
          </w:p>
        </w:tc>
      </w:tr>
      <w:tr w:rsidR="0082456D" w:rsidRPr="0082456D" w14:paraId="16DF6164" w14:textId="77777777" w:rsidTr="0057181F">
        <w:tc>
          <w:tcPr>
            <w:tcW w:w="4531" w:type="dxa"/>
          </w:tcPr>
          <w:p w14:paraId="03C1BDE3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sz w:val="20"/>
                <w:szCs w:val="20"/>
                <w:lang w:val="nb-NO"/>
              </w:rPr>
              <w:lastRenderedPageBreak/>
              <w:t>Drugi uslovi:</w:t>
            </w:r>
          </w:p>
          <w:p w14:paraId="3A9E72ED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Ponuđač je dužan dostaviti Izjavu da je saglasan da se ugovor zaključi sa +- 20 učenika </w:t>
            </w:r>
          </w:p>
          <w:p w14:paraId="6BABB02F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</w:p>
        </w:tc>
        <w:tc>
          <w:tcPr>
            <w:tcW w:w="4531" w:type="dxa"/>
          </w:tcPr>
          <w:p w14:paraId="3492DCD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Ponuđač je u CEJN-u unio u dijelu ODGOVOR</w:t>
            </w:r>
          </w:p>
          <w:p w14:paraId="012F990D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Izjavu kojom se potvrđuje o saglasnosti +-20 učenika.</w:t>
            </w:r>
          </w:p>
          <w:p w14:paraId="1A0F32E2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 xml:space="preserve">Izjava </w:t>
            </w:r>
            <w:r w:rsidRPr="00143F10">
              <w:rPr>
                <w:rFonts w:eastAsia="DengXian" w:cs="Calibri"/>
                <w:sz w:val="20"/>
                <w:szCs w:val="20"/>
                <w:lang w:val="nb-NO"/>
              </w:rPr>
              <w:t xml:space="preserve">uredno ovjerena I potpisana elektronskim potpisom 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od strane Gorana Cmiljanovića</w:t>
            </w:r>
          </w:p>
          <w:p w14:paraId="541FD38E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Datum:2023.05.10.</w:t>
            </w:r>
          </w:p>
          <w:p w14:paraId="6403D08E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12:38:12</w:t>
            </w:r>
          </w:p>
          <w:p w14:paraId="0164B134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sz w:val="20"/>
                <w:szCs w:val="20"/>
                <w:lang w:val="nb-NO"/>
              </w:rPr>
              <w:t>-Uslovi u pogledu načina izvršavanja predmeta nabavke , uredno ovjereni I potpisani okruglim pečatom I elektronskim potpisom od strane Goran Cmiljanović</w:t>
            </w:r>
          </w:p>
          <w:p w14:paraId="0EEED4A9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sz w:val="20"/>
                <w:szCs w:val="20"/>
                <w:lang w:val="nb-NO"/>
              </w:rPr>
              <w:t>Datum: 2023.05.09</w:t>
            </w:r>
          </w:p>
          <w:p w14:paraId="7B6116C8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sz w:val="20"/>
                <w:szCs w:val="20"/>
                <w:lang w:val="nb-NO"/>
              </w:rPr>
              <w:t xml:space="preserve">16:15:11 </w:t>
            </w:r>
          </w:p>
          <w:p w14:paraId="56B3F59F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</w:p>
          <w:p w14:paraId="50E2B9D7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Komisija za sprovođenje otvorenog postupka, uvidom u ponudu dostavljenu po zahtjevu u postupku, cijeni da je ponuđač dostavio dokumentaciju u CEJN-u u skladu je sa Zahtjevom za dostavljanje ponuda te se uslov u dijelu dostavljanja i ispravnosti cijeni ispunjenim.</w:t>
            </w:r>
          </w:p>
          <w:p w14:paraId="25004838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</w:p>
        </w:tc>
      </w:tr>
      <w:tr w:rsidR="0082456D" w:rsidRPr="0082456D" w14:paraId="3DB7455C" w14:textId="77777777" w:rsidTr="0057181F">
        <w:tc>
          <w:tcPr>
            <w:tcW w:w="4531" w:type="dxa"/>
          </w:tcPr>
          <w:p w14:paraId="12A7F307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sz w:val="20"/>
                <w:szCs w:val="20"/>
                <w:lang w:val="nb-NO"/>
              </w:rPr>
              <w:t>Drugi uslovi:</w:t>
            </w:r>
          </w:p>
          <w:p w14:paraId="502301C6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Ponuđač je u obavezi da dostavi potpisanu izjavu ( obrazac forme izjave u slobodnoj formi ) da će ukoliko </w:t>
            </w:r>
          </w:p>
          <w:p w14:paraId="6A07E58A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 xml:space="preserve">turistička agencija bude izabrana za izvođenje školske ekskurzije, snositi troškove Ugovora o djelu ( </w:t>
            </w:r>
          </w:p>
          <w:p w14:paraId="4BFDCC74" w14:textId="77777777" w:rsidR="0082456D" w:rsidRPr="00143F10" w:rsidRDefault="0082456D" w:rsidP="0057181F">
            <w:pPr>
              <w:rPr>
                <w:rFonts w:cs="Calibri"/>
                <w:sz w:val="20"/>
                <w:szCs w:val="20"/>
                <w:lang w:val="nb-NO"/>
              </w:rPr>
            </w:pPr>
            <w:r w:rsidRPr="00143F10">
              <w:rPr>
                <w:rFonts w:eastAsia="SimSun" w:cs="Calibri"/>
                <w:color w:val="000000"/>
                <w:sz w:val="20"/>
                <w:szCs w:val="20"/>
                <w:lang w:val="nb-NO" w:eastAsia="zh-CN" w:bidi="ar"/>
              </w:rPr>
              <w:t>djel.br. 02-426/23-162/2 od 14.03.2023..godine ) između naručioca i službenika za javne nabavke.</w:t>
            </w:r>
          </w:p>
          <w:p w14:paraId="62995881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</w:p>
        </w:tc>
        <w:tc>
          <w:tcPr>
            <w:tcW w:w="4531" w:type="dxa"/>
          </w:tcPr>
          <w:p w14:paraId="2FE528F4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Ponuđač je u CEJN-u unio u dijelu ODGOVOR</w:t>
            </w:r>
          </w:p>
          <w:p w14:paraId="0560D530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 xml:space="preserve">Izjavu kojom se potvrđuje o saglasnosti  o troškovima Ugovora o djelu ( 02-426/23-162/2Izjava </w:t>
            </w:r>
            <w:r w:rsidRPr="00143F10">
              <w:rPr>
                <w:rFonts w:eastAsia="DengXian" w:cs="Calibri"/>
                <w:sz w:val="20"/>
                <w:szCs w:val="20"/>
                <w:lang w:val="nb-NO"/>
              </w:rPr>
              <w:t xml:space="preserve">uredno ovjerena I potpisana elektronskim potpisom </w:t>
            </w: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od strane Gorana Cmiljanovića</w:t>
            </w:r>
          </w:p>
          <w:p w14:paraId="6EDF3CEB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Datum:2023.05.10.</w:t>
            </w:r>
          </w:p>
          <w:p w14:paraId="05310334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12:38:12</w:t>
            </w:r>
          </w:p>
          <w:p w14:paraId="445490DF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sz w:val="20"/>
                <w:szCs w:val="20"/>
                <w:lang w:val="nb-NO"/>
              </w:rPr>
              <w:t>-Uslovi u pogledu načina izvršavanja predmeta nabavke , uredno ovjereni I potpisani okruglim pečatom I elektronskim potpisom od strane Goran Cmiljanović</w:t>
            </w:r>
          </w:p>
          <w:p w14:paraId="7B469094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sz w:val="20"/>
                <w:szCs w:val="20"/>
                <w:lang w:val="nb-NO"/>
              </w:rPr>
              <w:t>Datum: 2023.05.09</w:t>
            </w:r>
          </w:p>
          <w:p w14:paraId="5D25683D" w14:textId="77777777" w:rsidR="0082456D" w:rsidRPr="00143F10" w:rsidRDefault="0082456D" w:rsidP="0057181F">
            <w:pPr>
              <w:rPr>
                <w:rFonts w:eastAsia="DengXian" w:cs="Calibri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sz w:val="20"/>
                <w:szCs w:val="20"/>
                <w:lang w:val="nb-NO"/>
              </w:rPr>
              <w:t xml:space="preserve">16:15:11 </w:t>
            </w:r>
          </w:p>
          <w:p w14:paraId="7F1CCA57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</w:p>
          <w:p w14:paraId="0E8B782D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  <w:r w:rsidRPr="00143F10">
              <w:rPr>
                <w:rFonts w:eastAsia="DengXian" w:cs="Calibri"/>
                <w:color w:val="000000"/>
                <w:sz w:val="20"/>
                <w:szCs w:val="20"/>
                <w:lang w:val="nb-NO"/>
              </w:rPr>
              <w:t>Komisija za sprovođenje otvorenog postupka, uvidom u ponudu dostavljenu po zahtjevu u postupku, cijeni da je ponuđač dostavio dokumentaciju u CEJN-u u skladu je sa Zahtjevom za dostavljanje ponuda te se uslov u dijelu dostavljanja i ispravnosti cijeni ispunjenim.</w:t>
            </w:r>
          </w:p>
          <w:p w14:paraId="178E0089" w14:textId="77777777" w:rsidR="0082456D" w:rsidRPr="00143F10" w:rsidRDefault="0082456D" w:rsidP="0057181F">
            <w:pPr>
              <w:rPr>
                <w:rFonts w:eastAsia="DengXian" w:cs="Calibri"/>
                <w:color w:val="000000"/>
                <w:sz w:val="20"/>
                <w:szCs w:val="20"/>
                <w:lang w:val="nb-NO"/>
              </w:rPr>
            </w:pPr>
          </w:p>
        </w:tc>
      </w:tr>
    </w:tbl>
    <w:p w14:paraId="3AECC01A" w14:textId="77777777" w:rsidR="0082456D" w:rsidRDefault="0082456D" w:rsidP="0082456D">
      <w:pPr>
        <w:rPr>
          <w:rFonts w:eastAsia="DengXian" w:cs="Calibri"/>
          <w:sz w:val="20"/>
          <w:szCs w:val="20"/>
          <w:lang w:val="sr-Latn-ME"/>
        </w:rPr>
      </w:pPr>
    </w:p>
    <w:p w14:paraId="27926B94" w14:textId="77777777" w:rsidR="0082456D" w:rsidRPr="00143F10" w:rsidRDefault="0082456D" w:rsidP="0082456D">
      <w:pPr>
        <w:rPr>
          <w:rFonts w:eastAsia="DengXian" w:cs="Calibri"/>
          <w:sz w:val="20"/>
          <w:szCs w:val="20"/>
          <w:lang w:val="sr-Latn-ME"/>
        </w:rPr>
      </w:pPr>
      <w:proofErr w:type="spellStart"/>
      <w:r>
        <w:rPr>
          <w:rFonts w:eastAsia="DengXian" w:cs="Calibri"/>
          <w:sz w:val="20"/>
          <w:szCs w:val="20"/>
        </w:rPr>
        <w:t>Ponu</w:t>
      </w:r>
      <w:proofErr w:type="spellEnd"/>
      <w:r w:rsidRPr="00143F10">
        <w:rPr>
          <w:rFonts w:eastAsia="DengXian" w:cs="Calibri"/>
          <w:sz w:val="20"/>
          <w:szCs w:val="20"/>
          <w:lang w:val="sr-Latn-ME"/>
        </w:rPr>
        <w:t>đ</w:t>
      </w:r>
      <w:r>
        <w:rPr>
          <w:rFonts w:eastAsia="DengXian" w:cs="Calibri"/>
          <w:sz w:val="20"/>
          <w:szCs w:val="20"/>
        </w:rPr>
        <w:t>a</w:t>
      </w:r>
      <w:r w:rsidRPr="00143F10">
        <w:rPr>
          <w:rFonts w:eastAsia="DengXian" w:cs="Calibri"/>
          <w:sz w:val="20"/>
          <w:szCs w:val="20"/>
          <w:lang w:val="sr-Latn-ME"/>
        </w:rPr>
        <w:t xml:space="preserve">č </w:t>
      </w:r>
      <w:r>
        <w:rPr>
          <w:rFonts w:eastAsia="DengXian" w:cs="Calibri"/>
          <w:sz w:val="20"/>
          <w:szCs w:val="20"/>
        </w:rPr>
        <w:t>je</w:t>
      </w:r>
      <w:r w:rsidRPr="00143F10">
        <w:rPr>
          <w:rFonts w:eastAsia="DengXian" w:cs="Calibri"/>
          <w:sz w:val="20"/>
          <w:szCs w:val="20"/>
          <w:lang w:val="sr-Latn-ME"/>
        </w:rPr>
        <w:t xml:space="preserve"> </w:t>
      </w:r>
      <w:r>
        <w:rPr>
          <w:rFonts w:eastAsia="DengXian" w:cs="Calibri"/>
          <w:sz w:val="20"/>
          <w:szCs w:val="20"/>
        </w:rPr>
        <w:t>u</w:t>
      </w:r>
      <w:r w:rsidRPr="00143F10">
        <w:rPr>
          <w:rFonts w:eastAsia="DengXian" w:cs="Calibri"/>
          <w:sz w:val="20"/>
          <w:szCs w:val="20"/>
          <w:lang w:val="sr-Latn-ME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cejnu</w:t>
      </w:r>
      <w:proofErr w:type="spellEnd"/>
      <w:r w:rsidRPr="00143F10">
        <w:rPr>
          <w:rFonts w:eastAsia="DengXian" w:cs="Calibri"/>
          <w:sz w:val="20"/>
          <w:szCs w:val="20"/>
          <w:lang w:val="sr-Latn-ME"/>
        </w:rPr>
        <w:t>-</w:t>
      </w:r>
      <w:r>
        <w:rPr>
          <w:rFonts w:eastAsia="DengXian" w:cs="Calibri"/>
          <w:sz w:val="20"/>
          <w:szCs w:val="20"/>
        </w:rPr>
        <w:t>u</w:t>
      </w:r>
      <w:r w:rsidRPr="00143F10">
        <w:rPr>
          <w:rFonts w:eastAsia="DengXian" w:cs="Calibri"/>
          <w:sz w:val="20"/>
          <w:szCs w:val="20"/>
          <w:lang w:val="sr-Latn-ME"/>
        </w:rPr>
        <w:t xml:space="preserve">  </w:t>
      </w:r>
      <w:r>
        <w:rPr>
          <w:rFonts w:eastAsia="DengXian" w:cs="Calibri"/>
          <w:sz w:val="20"/>
          <w:szCs w:val="20"/>
        </w:rPr>
        <w:t>unio</w:t>
      </w:r>
      <w:r w:rsidRPr="00143F10">
        <w:rPr>
          <w:rFonts w:eastAsia="DengXian" w:cs="Calibri"/>
          <w:sz w:val="20"/>
          <w:szCs w:val="20"/>
          <w:lang w:val="sr-Latn-ME"/>
        </w:rPr>
        <w:t xml:space="preserve"> </w:t>
      </w:r>
      <w:r>
        <w:rPr>
          <w:rFonts w:eastAsia="DengXian" w:cs="Calibri"/>
          <w:sz w:val="20"/>
          <w:szCs w:val="20"/>
        </w:rPr>
        <w:t>u</w:t>
      </w:r>
      <w:r w:rsidRPr="00143F10">
        <w:rPr>
          <w:rFonts w:eastAsia="DengXian" w:cs="Calibri"/>
          <w:sz w:val="20"/>
          <w:szCs w:val="20"/>
          <w:lang w:val="sr-Latn-ME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djelu</w:t>
      </w:r>
      <w:proofErr w:type="spellEnd"/>
      <w:r w:rsidRPr="00143F10">
        <w:rPr>
          <w:rFonts w:eastAsia="DengXian" w:cs="Calibri"/>
          <w:sz w:val="20"/>
          <w:szCs w:val="20"/>
          <w:lang w:val="sr-Latn-ME"/>
        </w:rPr>
        <w:t xml:space="preserve"> </w:t>
      </w:r>
      <w:r>
        <w:rPr>
          <w:rFonts w:eastAsia="DengXian" w:cs="Calibri"/>
          <w:sz w:val="20"/>
          <w:szCs w:val="20"/>
        </w:rPr>
        <w:t>PRILOZI</w:t>
      </w:r>
      <w:r w:rsidRPr="00143F10">
        <w:rPr>
          <w:rFonts w:eastAsia="DengXian" w:cs="Calibri"/>
          <w:sz w:val="20"/>
          <w:szCs w:val="20"/>
          <w:lang w:val="sr-Latn-ME"/>
        </w:rPr>
        <w:t>:</w:t>
      </w:r>
    </w:p>
    <w:p w14:paraId="3735E734" w14:textId="77777777" w:rsidR="0082456D" w:rsidRDefault="0082456D" w:rsidP="0082456D">
      <w:pPr>
        <w:rPr>
          <w:rFonts w:eastAsia="DengXian" w:cs="Calibri"/>
          <w:sz w:val="20"/>
          <w:szCs w:val="20"/>
        </w:rPr>
      </w:pPr>
      <w:r>
        <w:rPr>
          <w:rFonts w:eastAsia="DengXian" w:cs="Calibri"/>
          <w:sz w:val="20"/>
          <w:szCs w:val="20"/>
        </w:rPr>
        <w:t>-</w:t>
      </w:r>
      <w:proofErr w:type="spellStart"/>
      <w:r>
        <w:rPr>
          <w:rFonts w:eastAsia="DengXian" w:cs="Calibri"/>
          <w:sz w:val="20"/>
          <w:szCs w:val="20"/>
        </w:rPr>
        <w:t>Izvod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iz</w:t>
      </w:r>
      <w:proofErr w:type="spellEnd"/>
      <w:r>
        <w:rPr>
          <w:rFonts w:eastAsia="DengXian" w:cs="Calibri"/>
          <w:sz w:val="20"/>
          <w:szCs w:val="20"/>
        </w:rPr>
        <w:t xml:space="preserve"> CRPS-a</w:t>
      </w:r>
    </w:p>
    <w:p w14:paraId="29F398F3" w14:textId="77777777" w:rsidR="0082456D" w:rsidRDefault="0082456D" w:rsidP="0082456D">
      <w:pPr>
        <w:rPr>
          <w:rFonts w:eastAsia="DengXian" w:cs="Calibri"/>
          <w:sz w:val="20"/>
          <w:szCs w:val="20"/>
        </w:rPr>
      </w:pPr>
      <w:proofErr w:type="spellStart"/>
      <w:r>
        <w:rPr>
          <w:rFonts w:eastAsia="DengXian" w:cs="Calibri"/>
          <w:sz w:val="20"/>
          <w:szCs w:val="20"/>
        </w:rPr>
        <w:t>Garancija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ponude</w:t>
      </w:r>
      <w:proofErr w:type="spellEnd"/>
    </w:p>
    <w:p w14:paraId="013F5AB4" w14:textId="77777777" w:rsidR="0082456D" w:rsidRDefault="0082456D" w:rsidP="0082456D">
      <w:pPr>
        <w:rPr>
          <w:rFonts w:eastAsia="DengXian" w:cs="Calibri"/>
          <w:sz w:val="20"/>
          <w:szCs w:val="20"/>
        </w:rPr>
      </w:pPr>
      <w:proofErr w:type="spellStart"/>
      <w:r>
        <w:rPr>
          <w:rFonts w:eastAsia="DengXian" w:cs="Calibri"/>
          <w:sz w:val="20"/>
          <w:szCs w:val="20"/>
        </w:rPr>
        <w:t>Izjava</w:t>
      </w:r>
      <w:proofErr w:type="spellEnd"/>
      <w:r>
        <w:rPr>
          <w:rFonts w:eastAsia="DengXian" w:cs="Calibri"/>
          <w:sz w:val="20"/>
          <w:szCs w:val="20"/>
        </w:rPr>
        <w:t xml:space="preserve"> +-20 </w:t>
      </w:r>
      <w:proofErr w:type="spellStart"/>
      <w:r>
        <w:rPr>
          <w:rFonts w:eastAsia="DengXian" w:cs="Calibri"/>
          <w:sz w:val="20"/>
          <w:szCs w:val="20"/>
        </w:rPr>
        <w:t>učenika</w:t>
      </w:r>
      <w:proofErr w:type="spellEnd"/>
    </w:p>
    <w:p w14:paraId="7687563F" w14:textId="77777777" w:rsidR="0082456D" w:rsidRDefault="0082456D" w:rsidP="0082456D">
      <w:pPr>
        <w:rPr>
          <w:rFonts w:eastAsia="DengXian" w:cs="Calibri"/>
          <w:sz w:val="20"/>
          <w:szCs w:val="20"/>
        </w:rPr>
      </w:pPr>
      <w:proofErr w:type="spellStart"/>
      <w:r>
        <w:rPr>
          <w:rFonts w:eastAsia="DengXian" w:cs="Calibri"/>
          <w:sz w:val="20"/>
          <w:szCs w:val="20"/>
        </w:rPr>
        <w:t>Izjava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garancija</w:t>
      </w:r>
      <w:proofErr w:type="spellEnd"/>
    </w:p>
    <w:p w14:paraId="4104AB32" w14:textId="77777777" w:rsidR="0082456D" w:rsidRDefault="0082456D" w:rsidP="0082456D">
      <w:pPr>
        <w:rPr>
          <w:rFonts w:eastAsia="DengXian" w:cs="Calibri"/>
          <w:sz w:val="20"/>
          <w:szCs w:val="20"/>
        </w:rPr>
      </w:pPr>
      <w:proofErr w:type="spellStart"/>
      <w:r>
        <w:rPr>
          <w:rFonts w:eastAsia="DengXian" w:cs="Calibri"/>
          <w:sz w:val="20"/>
          <w:szCs w:val="20"/>
        </w:rPr>
        <w:t>Izjava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privrednog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subjekta</w:t>
      </w:r>
      <w:proofErr w:type="spellEnd"/>
      <w:r>
        <w:rPr>
          <w:rFonts w:eastAsia="DengXian" w:cs="Calibri"/>
          <w:sz w:val="20"/>
          <w:szCs w:val="20"/>
        </w:rPr>
        <w:t xml:space="preserve"> POSLOVNA JEDINICA  AGENCIJA “PUTNIK SAN-TOURS” BIJELO POLJE</w:t>
      </w:r>
    </w:p>
    <w:p w14:paraId="6B28695D" w14:textId="77777777" w:rsidR="0082456D" w:rsidRDefault="0082456D" w:rsidP="0082456D">
      <w:pPr>
        <w:rPr>
          <w:rFonts w:eastAsia="DengXian" w:cs="Calibri"/>
          <w:sz w:val="20"/>
          <w:szCs w:val="20"/>
        </w:rPr>
      </w:pPr>
      <w:proofErr w:type="spellStart"/>
      <w:r>
        <w:rPr>
          <w:rFonts w:eastAsia="DengXian" w:cs="Calibri"/>
          <w:sz w:val="20"/>
          <w:szCs w:val="20"/>
        </w:rPr>
        <w:t>Izjava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tehnički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pregled</w:t>
      </w:r>
      <w:proofErr w:type="spellEnd"/>
    </w:p>
    <w:p w14:paraId="085F0A93" w14:textId="77777777" w:rsidR="0082456D" w:rsidRDefault="0082456D" w:rsidP="0082456D">
      <w:pPr>
        <w:rPr>
          <w:rFonts w:eastAsia="DengXian" w:cs="Calibri"/>
          <w:sz w:val="20"/>
          <w:szCs w:val="20"/>
        </w:rPr>
      </w:pPr>
      <w:proofErr w:type="spellStart"/>
      <w:r>
        <w:rPr>
          <w:rFonts w:eastAsia="DengXian" w:cs="Calibri"/>
          <w:sz w:val="20"/>
          <w:szCs w:val="20"/>
        </w:rPr>
        <w:t>Izjava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ugovor</w:t>
      </w:r>
      <w:proofErr w:type="spellEnd"/>
      <w:r>
        <w:rPr>
          <w:rFonts w:eastAsia="DengXian" w:cs="Calibri"/>
          <w:sz w:val="20"/>
          <w:szCs w:val="20"/>
        </w:rPr>
        <w:t xml:space="preserve"> o </w:t>
      </w:r>
      <w:proofErr w:type="spellStart"/>
      <w:r>
        <w:rPr>
          <w:rFonts w:eastAsia="DengXian" w:cs="Calibri"/>
          <w:sz w:val="20"/>
          <w:szCs w:val="20"/>
        </w:rPr>
        <w:t>djelu</w:t>
      </w:r>
      <w:proofErr w:type="spellEnd"/>
    </w:p>
    <w:p w14:paraId="4125718F" w14:textId="77777777" w:rsidR="0082456D" w:rsidRDefault="0082456D" w:rsidP="0082456D">
      <w:pPr>
        <w:rPr>
          <w:rFonts w:eastAsia="DengXian" w:cs="Calibri"/>
          <w:sz w:val="20"/>
          <w:szCs w:val="20"/>
        </w:rPr>
      </w:pPr>
      <w:proofErr w:type="spellStart"/>
      <w:r>
        <w:rPr>
          <w:rFonts w:eastAsia="DengXian" w:cs="Calibri"/>
          <w:sz w:val="20"/>
          <w:szCs w:val="20"/>
        </w:rPr>
        <w:t>Licenca</w:t>
      </w:r>
      <w:proofErr w:type="spellEnd"/>
    </w:p>
    <w:p w14:paraId="548251B7" w14:textId="77777777" w:rsidR="0082456D" w:rsidRDefault="0082456D" w:rsidP="0082456D">
      <w:pPr>
        <w:rPr>
          <w:rFonts w:eastAsia="DengXian" w:cs="Calibri"/>
          <w:sz w:val="20"/>
          <w:szCs w:val="20"/>
        </w:rPr>
      </w:pPr>
      <w:proofErr w:type="spellStart"/>
      <w:r>
        <w:rPr>
          <w:rFonts w:eastAsia="DengXian" w:cs="Calibri"/>
          <w:sz w:val="20"/>
          <w:szCs w:val="20"/>
        </w:rPr>
        <w:t>Polisa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osiguranja</w:t>
      </w:r>
      <w:proofErr w:type="spellEnd"/>
      <w:r>
        <w:rPr>
          <w:rFonts w:eastAsia="DengXian" w:cs="Calibri"/>
          <w:sz w:val="20"/>
          <w:szCs w:val="20"/>
        </w:rPr>
        <w:t xml:space="preserve"> 1 I 2 </w:t>
      </w:r>
      <w:proofErr w:type="spellStart"/>
      <w:r>
        <w:rPr>
          <w:rFonts w:eastAsia="DengXian" w:cs="Calibri"/>
          <w:sz w:val="20"/>
          <w:szCs w:val="20"/>
        </w:rPr>
        <w:t>strana</w:t>
      </w:r>
      <w:proofErr w:type="spellEnd"/>
    </w:p>
    <w:p w14:paraId="2685C05C" w14:textId="77777777" w:rsidR="0082456D" w:rsidRDefault="0082456D" w:rsidP="0082456D">
      <w:pPr>
        <w:rPr>
          <w:rFonts w:eastAsia="DengXian" w:cs="Calibri"/>
          <w:sz w:val="20"/>
          <w:szCs w:val="20"/>
        </w:rPr>
      </w:pPr>
      <w:proofErr w:type="spellStart"/>
      <w:r>
        <w:rPr>
          <w:rFonts w:eastAsia="DengXian" w:cs="Calibri"/>
          <w:sz w:val="20"/>
          <w:szCs w:val="20"/>
        </w:rPr>
        <w:t>Potvrde</w:t>
      </w:r>
      <w:proofErr w:type="spellEnd"/>
      <w:r>
        <w:rPr>
          <w:rFonts w:eastAsia="DengXian" w:cs="Calibri"/>
          <w:sz w:val="20"/>
          <w:szCs w:val="20"/>
        </w:rPr>
        <w:t xml:space="preserve"> o </w:t>
      </w:r>
      <w:proofErr w:type="spellStart"/>
      <w:r>
        <w:rPr>
          <w:rFonts w:eastAsia="DengXian" w:cs="Calibri"/>
          <w:sz w:val="20"/>
          <w:szCs w:val="20"/>
        </w:rPr>
        <w:t>izvođenju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ekskurzije</w:t>
      </w:r>
      <w:proofErr w:type="spellEnd"/>
    </w:p>
    <w:p w14:paraId="74314BF5" w14:textId="77777777" w:rsidR="0082456D" w:rsidRDefault="0082456D" w:rsidP="0082456D">
      <w:pPr>
        <w:rPr>
          <w:rFonts w:eastAsia="DengXian" w:cs="Calibri"/>
          <w:sz w:val="20"/>
          <w:szCs w:val="20"/>
        </w:rPr>
      </w:pPr>
      <w:proofErr w:type="spellStart"/>
      <w:r>
        <w:rPr>
          <w:rFonts w:eastAsia="DengXian" w:cs="Calibri"/>
          <w:sz w:val="20"/>
          <w:szCs w:val="20"/>
        </w:rPr>
        <w:t>Potvrde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smještaja</w:t>
      </w:r>
      <w:proofErr w:type="spellEnd"/>
    </w:p>
    <w:p w14:paraId="223BDB3C" w14:textId="77777777" w:rsidR="0082456D" w:rsidRDefault="0082456D" w:rsidP="0082456D">
      <w:pPr>
        <w:rPr>
          <w:rFonts w:eastAsia="DengXian" w:cs="Calibri"/>
          <w:sz w:val="20"/>
          <w:szCs w:val="20"/>
        </w:rPr>
      </w:pPr>
      <w:r>
        <w:rPr>
          <w:rFonts w:eastAsia="DengXian" w:cs="Calibri"/>
          <w:sz w:val="20"/>
          <w:szCs w:val="20"/>
        </w:rPr>
        <w:lastRenderedPageBreak/>
        <w:t xml:space="preserve">Program </w:t>
      </w:r>
      <w:proofErr w:type="spellStart"/>
      <w:r>
        <w:rPr>
          <w:rFonts w:eastAsia="DengXian" w:cs="Calibri"/>
          <w:sz w:val="20"/>
          <w:szCs w:val="20"/>
        </w:rPr>
        <w:t>putovanja</w:t>
      </w:r>
      <w:proofErr w:type="spellEnd"/>
    </w:p>
    <w:p w14:paraId="6D564F8E" w14:textId="77777777" w:rsidR="0082456D" w:rsidRDefault="0082456D" w:rsidP="0082456D">
      <w:pPr>
        <w:rPr>
          <w:rFonts w:eastAsia="DengXian" w:cs="Calibri"/>
          <w:sz w:val="20"/>
          <w:szCs w:val="20"/>
        </w:rPr>
      </w:pPr>
      <w:proofErr w:type="spellStart"/>
      <w:r>
        <w:rPr>
          <w:rFonts w:eastAsia="DengXian" w:cs="Calibri"/>
          <w:sz w:val="20"/>
          <w:szCs w:val="20"/>
        </w:rPr>
        <w:t>Rješenje</w:t>
      </w:r>
      <w:proofErr w:type="spellEnd"/>
      <w:r>
        <w:rPr>
          <w:rFonts w:eastAsia="DengXian" w:cs="Calibri"/>
          <w:sz w:val="20"/>
          <w:szCs w:val="20"/>
        </w:rPr>
        <w:t xml:space="preserve"> o </w:t>
      </w:r>
      <w:proofErr w:type="spellStart"/>
      <w:r>
        <w:rPr>
          <w:rFonts w:eastAsia="DengXian" w:cs="Calibri"/>
          <w:sz w:val="20"/>
          <w:szCs w:val="20"/>
        </w:rPr>
        <w:t>odobrenju</w:t>
      </w:r>
      <w:proofErr w:type="spellEnd"/>
      <w:r>
        <w:rPr>
          <w:rFonts w:eastAsia="DengXian" w:cs="Calibri"/>
          <w:sz w:val="20"/>
          <w:szCs w:val="20"/>
        </w:rPr>
        <w:t xml:space="preserve"> za </w:t>
      </w:r>
      <w:proofErr w:type="spellStart"/>
      <w:r>
        <w:rPr>
          <w:rFonts w:eastAsia="DengXian" w:cs="Calibri"/>
          <w:sz w:val="20"/>
          <w:szCs w:val="20"/>
        </w:rPr>
        <w:t>obavljanje</w:t>
      </w:r>
      <w:proofErr w:type="spellEnd"/>
      <w:r>
        <w:rPr>
          <w:rFonts w:eastAsia="DengXian" w:cs="Calibri"/>
          <w:sz w:val="20"/>
          <w:szCs w:val="20"/>
        </w:rPr>
        <w:t xml:space="preserve">  </w:t>
      </w:r>
      <w:proofErr w:type="spellStart"/>
      <w:r>
        <w:rPr>
          <w:rFonts w:eastAsia="DengXian" w:cs="Calibri"/>
          <w:sz w:val="20"/>
          <w:szCs w:val="20"/>
        </w:rPr>
        <w:t>djelatnosti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turističke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agencije</w:t>
      </w:r>
      <w:proofErr w:type="spellEnd"/>
    </w:p>
    <w:p w14:paraId="2336F4B9" w14:textId="77777777" w:rsidR="0082456D" w:rsidRDefault="0082456D" w:rsidP="0082456D">
      <w:pPr>
        <w:rPr>
          <w:rFonts w:eastAsia="DengXian" w:cs="Calibri"/>
          <w:sz w:val="20"/>
          <w:szCs w:val="20"/>
        </w:rPr>
      </w:pPr>
      <w:proofErr w:type="spellStart"/>
      <w:r>
        <w:rPr>
          <w:rFonts w:eastAsia="DengXian" w:cs="Calibri"/>
          <w:sz w:val="20"/>
          <w:szCs w:val="20"/>
        </w:rPr>
        <w:t>Ugovor</w:t>
      </w:r>
      <w:proofErr w:type="spellEnd"/>
      <w:r>
        <w:rPr>
          <w:rFonts w:eastAsia="DengXian" w:cs="Calibri"/>
          <w:sz w:val="20"/>
          <w:szCs w:val="20"/>
        </w:rPr>
        <w:t xml:space="preserve"> I </w:t>
      </w:r>
      <w:proofErr w:type="spellStart"/>
      <w:r>
        <w:rPr>
          <w:rFonts w:eastAsia="DengXian" w:cs="Calibri"/>
          <w:sz w:val="20"/>
          <w:szCs w:val="20"/>
        </w:rPr>
        <w:t>licenca</w:t>
      </w:r>
      <w:proofErr w:type="spellEnd"/>
      <w:r>
        <w:rPr>
          <w:rFonts w:eastAsia="DengXian" w:cs="Calibri"/>
          <w:sz w:val="20"/>
          <w:szCs w:val="20"/>
        </w:rPr>
        <w:t xml:space="preserve">  </w:t>
      </w:r>
      <w:proofErr w:type="spellStart"/>
      <w:r>
        <w:rPr>
          <w:rFonts w:eastAsia="DengXian" w:cs="Calibri"/>
          <w:sz w:val="20"/>
          <w:szCs w:val="20"/>
        </w:rPr>
        <w:t>prevoznika</w:t>
      </w:r>
      <w:proofErr w:type="spellEnd"/>
    </w:p>
    <w:p w14:paraId="0E5713AF" w14:textId="77777777" w:rsidR="0082456D" w:rsidRDefault="0082456D" w:rsidP="0082456D">
      <w:pPr>
        <w:rPr>
          <w:rFonts w:eastAsia="DengXian" w:cs="Calibri"/>
          <w:sz w:val="20"/>
          <w:szCs w:val="20"/>
        </w:rPr>
      </w:pPr>
      <w:proofErr w:type="spellStart"/>
      <w:r>
        <w:rPr>
          <w:rFonts w:eastAsia="DengXian" w:cs="Calibri"/>
          <w:sz w:val="20"/>
          <w:szCs w:val="20"/>
        </w:rPr>
        <w:t>Uslovi</w:t>
      </w:r>
      <w:proofErr w:type="spellEnd"/>
      <w:r>
        <w:rPr>
          <w:rFonts w:eastAsia="DengXian" w:cs="Calibri"/>
          <w:sz w:val="20"/>
          <w:szCs w:val="20"/>
        </w:rPr>
        <w:t xml:space="preserve"> u </w:t>
      </w:r>
      <w:proofErr w:type="spellStart"/>
      <w:r>
        <w:rPr>
          <w:rFonts w:eastAsia="DengXian" w:cs="Calibri"/>
          <w:sz w:val="20"/>
          <w:szCs w:val="20"/>
        </w:rPr>
        <w:t>pogledu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načina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izvršavanja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premeta</w:t>
      </w:r>
      <w:proofErr w:type="spellEnd"/>
      <w:r>
        <w:rPr>
          <w:rFonts w:eastAsia="DengXian" w:cs="Calibri"/>
          <w:sz w:val="20"/>
          <w:szCs w:val="20"/>
        </w:rPr>
        <w:t xml:space="preserve"> </w:t>
      </w:r>
      <w:proofErr w:type="spellStart"/>
      <w:r>
        <w:rPr>
          <w:rFonts w:eastAsia="DengXian" w:cs="Calibri"/>
          <w:sz w:val="20"/>
          <w:szCs w:val="20"/>
        </w:rPr>
        <w:t>nabavke</w:t>
      </w:r>
      <w:proofErr w:type="spellEnd"/>
    </w:p>
    <w:p w14:paraId="3D9AD613" w14:textId="77777777" w:rsidR="0082456D" w:rsidRDefault="0082456D" w:rsidP="0082456D">
      <w:pPr>
        <w:rPr>
          <w:rFonts w:eastAsia="DengXian" w:cs="Calibri"/>
          <w:sz w:val="20"/>
          <w:szCs w:val="20"/>
        </w:rPr>
      </w:pPr>
    </w:p>
    <w:p w14:paraId="781364E6" w14:textId="77777777" w:rsidR="0082456D" w:rsidRDefault="0082456D" w:rsidP="0082456D">
      <w:pPr>
        <w:keepNext/>
        <w:keepLines/>
        <w:jc w:val="both"/>
        <w:outlineLvl w:val="0"/>
        <w:rPr>
          <w:rFonts w:eastAsia="DengXian" w:cs="Calibri"/>
          <w:color w:val="000000"/>
          <w:sz w:val="20"/>
          <w:szCs w:val="20"/>
          <w:lang w:val="sr-Latn-ME" w:eastAsia="zh-TW"/>
        </w:rPr>
      </w:pPr>
      <w:r>
        <w:rPr>
          <w:rFonts w:eastAsia="DengXian" w:cs="Calibri"/>
          <w:color w:val="000000"/>
          <w:sz w:val="20"/>
          <w:szCs w:val="20"/>
          <w:lang w:val="sr-Latn-ME" w:eastAsia="zh-TW"/>
        </w:rPr>
        <w:t xml:space="preserve">Dokazi o provjeri podatka u Izjavi privrednog subjekta </w:t>
      </w:r>
      <w:r>
        <w:rPr>
          <w:rFonts w:eastAsia="DengXian" w:cs="Calibri"/>
          <w:bCs/>
          <w:color w:val="000000"/>
          <w:sz w:val="20"/>
          <w:szCs w:val="20"/>
          <w:lang w:val="sr-Latn-ME"/>
        </w:rPr>
        <w:t xml:space="preserve">ponuđača </w:t>
      </w:r>
      <w:r>
        <w:rPr>
          <w:rFonts w:eastAsia="DengXian" w:cs="Calibri"/>
          <w:b/>
          <w:caps/>
          <w:color w:val="000000"/>
          <w:sz w:val="20"/>
          <w:szCs w:val="20"/>
          <w:lang w:val="sr-Latn-ME"/>
        </w:rPr>
        <w:t>(</w:t>
      </w:r>
      <w:r w:rsidRPr="00A25075">
        <w:rPr>
          <w:rFonts w:eastAsia="DengXian" w:cs="Calibri"/>
          <w:sz w:val="20"/>
          <w:szCs w:val="20"/>
        </w:rPr>
        <w:t>POSLOVNA JEDINICA  AGENCIJA “PUTNIK SAN-TOURS” BIJELO POLJE</w:t>
      </w:r>
      <w:r>
        <w:rPr>
          <w:rFonts w:eastAsia="DengXian" w:cs="Calibri"/>
          <w:b/>
          <w:i/>
          <w:color w:val="000000"/>
          <w:sz w:val="20"/>
          <w:szCs w:val="20"/>
          <w:u w:val="single"/>
          <w:lang w:val="sr-Latn-ME"/>
        </w:rPr>
        <w:t>)</w:t>
      </w:r>
      <w:r>
        <w:rPr>
          <w:rFonts w:eastAsia="DengXian" w:cs="Calibri"/>
          <w:i/>
          <w:color w:val="000000"/>
          <w:sz w:val="20"/>
          <w:szCs w:val="20"/>
          <w:lang w:val="sr-Latn-ME"/>
        </w:rPr>
        <w:t xml:space="preserve">  </w:t>
      </w:r>
      <w:r>
        <w:rPr>
          <w:rFonts w:eastAsia="DengXian" w:cs="Calibri"/>
          <w:color w:val="000000"/>
          <w:sz w:val="20"/>
          <w:szCs w:val="20"/>
          <w:lang w:val="sr-Latn-ME" w:eastAsia="zh-TW"/>
        </w:rPr>
        <w:t xml:space="preserve">:  </w:t>
      </w:r>
    </w:p>
    <w:p w14:paraId="1B12CF22" w14:textId="77777777" w:rsidR="0082456D" w:rsidRPr="00143F10" w:rsidRDefault="0082456D" w:rsidP="0082456D">
      <w:pPr>
        <w:keepNext/>
        <w:keepLines/>
        <w:numPr>
          <w:ilvl w:val="0"/>
          <w:numId w:val="7"/>
        </w:numPr>
        <w:ind w:left="708"/>
        <w:jc w:val="both"/>
        <w:outlineLvl w:val="0"/>
        <w:rPr>
          <w:rFonts w:eastAsia="DengXian" w:cs="Calibri"/>
          <w:caps/>
          <w:color w:val="000000"/>
          <w:sz w:val="20"/>
          <w:szCs w:val="20"/>
          <w:lang w:val="nb-NO" w:eastAsia="zh-TW"/>
        </w:rPr>
      </w:pPr>
      <w:r w:rsidRPr="00143F10">
        <w:rPr>
          <w:rFonts w:eastAsia="DengXian" w:cs="Calibri"/>
          <w:b/>
          <w:bCs/>
          <w:caps/>
          <w:color w:val="000000"/>
          <w:sz w:val="20"/>
          <w:szCs w:val="20"/>
          <w:lang w:val="nb-NO" w:eastAsia="zh-TW"/>
        </w:rPr>
        <w:t>Obavezni uslovi</w:t>
      </w:r>
      <w:r w:rsidRPr="00143F10">
        <w:rPr>
          <w:rFonts w:eastAsia="DengXian" w:cs="Calibri"/>
          <w:caps/>
          <w:color w:val="000000"/>
          <w:sz w:val="20"/>
          <w:szCs w:val="20"/>
          <w:lang w:val="nb-NO" w:eastAsia="zh-TW"/>
        </w:rPr>
        <w:t>:</w:t>
      </w:r>
      <w:r w:rsidRPr="00143F10">
        <w:rPr>
          <w:rFonts w:eastAsia="SimSun" w:cs="Calibri"/>
          <w:color w:val="000000"/>
          <w:sz w:val="20"/>
          <w:szCs w:val="20"/>
          <w:lang w:val="nb-NO" w:eastAsia="zh-CN" w:bidi="ar"/>
        </w:rPr>
        <w:t>OVJEREN DOKUMENT OD NOTARA</w:t>
      </w:r>
      <w:r>
        <w:rPr>
          <w:rFonts w:eastAsia="SimSun" w:cs="Calibri"/>
          <w:color w:val="000000"/>
          <w:sz w:val="20"/>
          <w:szCs w:val="20"/>
          <w:lang w:val="nb-NO" w:eastAsia="zh-CN" w:bidi="ar"/>
        </w:rPr>
        <w:t xml:space="preserve"> – Uvjerenje od Ministarstva pravde br.11-0702-6857/23od 25.04.2023.god.</w:t>
      </w:r>
      <w:r>
        <w:rPr>
          <w:rFonts w:eastAsia="SimSun" w:cs="Calibri"/>
          <w:color w:val="000000"/>
          <w:sz w:val="20"/>
          <w:szCs w:val="20"/>
          <w:lang w:val="sr-Latn-RS" w:eastAsia="zh-CN" w:bidi="ar"/>
        </w:rPr>
        <w:t>,  notar- Biljana Čović /br.OV724/23 OD 02.06.2023.</w:t>
      </w:r>
    </w:p>
    <w:p w14:paraId="3BA0FD54" w14:textId="77777777" w:rsidR="0082456D" w:rsidRPr="00143F10" w:rsidRDefault="0082456D" w:rsidP="0082456D">
      <w:pPr>
        <w:keepNext/>
        <w:keepLines/>
        <w:numPr>
          <w:ilvl w:val="0"/>
          <w:numId w:val="7"/>
        </w:numPr>
        <w:ind w:left="708"/>
        <w:jc w:val="both"/>
        <w:outlineLvl w:val="0"/>
        <w:rPr>
          <w:rFonts w:eastAsia="DengXian" w:cs="Calibri"/>
          <w:caps/>
          <w:color w:val="000000"/>
          <w:sz w:val="20"/>
          <w:szCs w:val="20"/>
          <w:lang w:val="nb-NO" w:eastAsia="zh-TW"/>
        </w:rPr>
      </w:pPr>
      <w:r w:rsidRPr="00143F10">
        <w:rPr>
          <w:rFonts w:eastAsia="DengXian" w:cs="Calibri"/>
          <w:b/>
          <w:bCs/>
          <w:caps/>
          <w:color w:val="000000"/>
          <w:sz w:val="20"/>
          <w:szCs w:val="20"/>
          <w:lang w:val="nb-NO" w:eastAsia="zh-TW"/>
        </w:rPr>
        <w:t>Obavezni uslovi</w:t>
      </w:r>
      <w:r w:rsidRPr="00143F10">
        <w:rPr>
          <w:rFonts w:eastAsia="DengXian" w:cs="Calibri"/>
          <w:caps/>
          <w:color w:val="000000"/>
          <w:sz w:val="20"/>
          <w:szCs w:val="20"/>
          <w:lang w:val="nb-NO" w:eastAsia="zh-TW"/>
        </w:rPr>
        <w:t>:</w:t>
      </w:r>
      <w:r w:rsidRPr="00143F10">
        <w:rPr>
          <w:rFonts w:eastAsia="SimSun" w:cs="Calibri"/>
          <w:color w:val="000000"/>
          <w:sz w:val="20"/>
          <w:szCs w:val="20"/>
          <w:lang w:val="nb-NO" w:eastAsia="zh-CN" w:bidi="ar"/>
        </w:rPr>
        <w:t>O</w:t>
      </w:r>
      <w:r>
        <w:rPr>
          <w:rFonts w:eastAsia="SimSun" w:cs="Calibri"/>
          <w:color w:val="000000"/>
          <w:sz w:val="20"/>
          <w:szCs w:val="20"/>
          <w:lang w:val="nb-NO" w:eastAsia="zh-CN" w:bidi="ar"/>
        </w:rPr>
        <w:t>riginal dokument – Uvjerenje od uprave prihoda/ Područna jedinica Bijelo Polje br.16/07-2-2435/23 id 28.08.2023. potisano  i ovjereno okruglim pečatom  od strane načelnika Zorana Kuča</w:t>
      </w:r>
    </w:p>
    <w:p w14:paraId="2A235F47" w14:textId="77777777" w:rsidR="0082456D" w:rsidRPr="00B758E6" w:rsidRDefault="0082456D" w:rsidP="0082456D">
      <w:pPr>
        <w:numPr>
          <w:ilvl w:val="0"/>
          <w:numId w:val="7"/>
        </w:numPr>
        <w:ind w:left="708"/>
        <w:rPr>
          <w:rFonts w:eastAsia="DengXian" w:cs="Calibri"/>
          <w:sz w:val="20"/>
          <w:szCs w:val="20"/>
          <w:lang w:val="nb-NO"/>
        </w:rPr>
      </w:pPr>
      <w:r w:rsidRPr="00143F10">
        <w:rPr>
          <w:rFonts w:eastAsia="SimSun" w:cs="Calibri"/>
          <w:b/>
          <w:bCs/>
          <w:color w:val="000000"/>
          <w:sz w:val="20"/>
          <w:szCs w:val="20"/>
          <w:lang w:val="nb-NO" w:eastAsia="zh-CN" w:bidi="ar"/>
        </w:rPr>
        <w:t xml:space="preserve">USLOVI ZA OBAVLJANJE DJELATNOSTI: </w:t>
      </w:r>
      <w:r w:rsidRPr="00143F10">
        <w:rPr>
          <w:rFonts w:eastAsia="SimSun" w:cs="Calibri"/>
          <w:color w:val="000000"/>
          <w:sz w:val="20"/>
          <w:szCs w:val="20"/>
          <w:lang w:val="nb-NO" w:eastAsia="zh-CN" w:bidi="ar"/>
        </w:rPr>
        <w:t>OVJEREN DOKUMENT OD NOTARA</w:t>
      </w:r>
      <w:r w:rsidRPr="00143F10">
        <w:rPr>
          <w:rFonts w:eastAsia="DengXian" w:cs="Calibri"/>
          <w:sz w:val="20"/>
          <w:szCs w:val="20"/>
          <w:lang w:val="nb-NO"/>
        </w:rPr>
        <w:t>Izvod iz CRPS-a, reg.br. 6-0005461/002 izdatog 20.02.2023.god. U 08:27h. Izvod uredno ovjeren I pečatiran okruglim pečatom od strane načelnice Sanje Boja</w:t>
      </w:r>
    </w:p>
    <w:p w14:paraId="2A0ADF84" w14:textId="77777777" w:rsidR="0082456D" w:rsidRPr="00331F08" w:rsidRDefault="0082456D" w:rsidP="0082456D">
      <w:pPr>
        <w:keepNext/>
        <w:keepLines/>
        <w:numPr>
          <w:ilvl w:val="0"/>
          <w:numId w:val="7"/>
        </w:numPr>
        <w:ind w:left="708"/>
        <w:jc w:val="both"/>
        <w:outlineLvl w:val="0"/>
        <w:rPr>
          <w:rFonts w:eastAsia="DengXian" w:cs="Calibri"/>
          <w:caps/>
          <w:color w:val="000000"/>
          <w:sz w:val="20"/>
          <w:szCs w:val="20"/>
          <w:lang w:val="nb-NO" w:eastAsia="zh-TW"/>
        </w:rPr>
      </w:pPr>
      <w:r w:rsidRPr="00143F10">
        <w:rPr>
          <w:rFonts w:eastAsia="SimSun" w:cs="Calibri"/>
          <w:b/>
          <w:bCs/>
          <w:color w:val="000000"/>
          <w:sz w:val="20"/>
          <w:szCs w:val="20"/>
          <w:lang w:val="nb-NO" w:eastAsia="zh-CN" w:bidi="ar"/>
        </w:rPr>
        <w:t>USLOVI ZA OBAVLJANJE DJELATNOSTI</w:t>
      </w:r>
      <w:r>
        <w:rPr>
          <w:rFonts w:eastAsia="DengXian" w:cs="Calibri"/>
          <w:sz w:val="20"/>
          <w:szCs w:val="20"/>
          <w:lang w:val="nb-NO"/>
        </w:rPr>
        <w:t xml:space="preserve">      </w:t>
      </w:r>
      <w:r w:rsidRPr="00331F08">
        <w:rPr>
          <w:rFonts w:eastAsia="DengXian" w:cs="Calibri"/>
          <w:sz w:val="20"/>
          <w:szCs w:val="20"/>
          <w:lang w:val="nb-NO"/>
        </w:rPr>
        <w:t xml:space="preserve">Oovjerena Licenca u međunarodnom drumskom saobraćaju za javni prevoz putnika ili tereta za firmu D.O.O. BLT – Podgorica/ broj 00017/2 broj i datum 05-141/2 od 07.02.2019. uredno ovjereno  okruglim pečatom i potpisano od strane Glavnog grada Podgorica /br.OV.3498 OD 26.05.2023.  ORIGINAL    UGOVOR O POSLOVNO TEHNIČKOJ SARADNJI   IZMEĐU TA «PUTNIK SAN TOURS” IZ BIJELOG POLJA I D.O.O. «BLT» IZ PODGORICE, ZAKLJUČENOG DANA 15.03.2023.GOD./ UGOVOR   </w:t>
      </w:r>
      <w:bookmarkStart w:id="5" w:name="_Hlk136640890"/>
      <w:r w:rsidRPr="00331F08">
        <w:rPr>
          <w:rFonts w:eastAsia="DengXian" w:cs="Calibri"/>
          <w:color w:val="000000"/>
          <w:sz w:val="20"/>
          <w:szCs w:val="20"/>
          <w:lang w:val="nb-NO" w:eastAsia="zh-TW"/>
        </w:rPr>
        <w:t>uredno ovjereni pečatiran okruglim pečatom od strane   vlasnika firme</w:t>
      </w:r>
      <w:bookmarkEnd w:id="5"/>
      <w:r w:rsidRPr="00331F08">
        <w:rPr>
          <w:rFonts w:eastAsia="DengXian" w:cs="Calibri"/>
          <w:color w:val="000000"/>
          <w:sz w:val="20"/>
          <w:szCs w:val="20"/>
          <w:lang w:val="nb-NO" w:eastAsia="zh-TW"/>
        </w:rPr>
        <w:t xml:space="preserve"> Gorana Cmiljanovića I uredno ovjereni pečatiran okruglim pečatom od strane   vlasnika firme Bulatović Radoice</w:t>
      </w:r>
    </w:p>
    <w:p w14:paraId="7E2D91AF" w14:textId="77777777" w:rsidR="0082456D" w:rsidRPr="00331F08" w:rsidRDefault="0082456D" w:rsidP="0082456D">
      <w:pPr>
        <w:keepNext/>
        <w:keepLines/>
        <w:ind w:left="708"/>
        <w:jc w:val="both"/>
        <w:outlineLvl w:val="0"/>
        <w:rPr>
          <w:rFonts w:eastAsia="DengXian" w:cs="Calibri"/>
          <w:caps/>
          <w:color w:val="000000"/>
          <w:sz w:val="20"/>
          <w:szCs w:val="20"/>
          <w:lang w:val="nb-NO" w:eastAsia="zh-TW"/>
        </w:rPr>
      </w:pPr>
    </w:p>
    <w:p w14:paraId="353AD266" w14:textId="77777777" w:rsidR="0082456D" w:rsidRPr="00AB6115" w:rsidRDefault="0082456D" w:rsidP="0082456D">
      <w:pPr>
        <w:keepNext/>
        <w:keepLines/>
        <w:numPr>
          <w:ilvl w:val="0"/>
          <w:numId w:val="7"/>
        </w:numPr>
        <w:ind w:left="708"/>
        <w:jc w:val="both"/>
        <w:outlineLvl w:val="0"/>
        <w:rPr>
          <w:rFonts w:eastAsia="DengXian" w:cs="Calibri"/>
          <w:caps/>
          <w:color w:val="000000"/>
          <w:sz w:val="20"/>
          <w:szCs w:val="20"/>
          <w:lang w:val="en-GB" w:eastAsia="zh-TW"/>
        </w:rPr>
      </w:pPr>
      <w:r w:rsidRPr="00AB6115">
        <w:rPr>
          <w:rFonts w:eastAsia="SimSun" w:cs="Calibri"/>
          <w:b/>
          <w:bCs/>
          <w:color w:val="000000"/>
          <w:sz w:val="20"/>
          <w:szCs w:val="20"/>
          <w:lang w:val="en-GB" w:eastAsia="zh-CN" w:bidi="ar"/>
        </w:rPr>
        <w:t>STRUČNA I TEHNIČKA SPOSOBNOST:ORIGIN</w:t>
      </w: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AL</w:t>
      </w:r>
      <w:r>
        <w:rPr>
          <w:rFonts w:eastAsia="SimSun" w:cs="Calibri"/>
          <w:b/>
          <w:bCs/>
          <w:color w:val="000000"/>
          <w:sz w:val="20"/>
          <w:szCs w:val="20"/>
          <w:lang w:val="sr-Latn-RS" w:eastAsia="zh-CN" w:bidi="ar"/>
        </w:rPr>
        <w:t>:</w:t>
      </w:r>
    </w:p>
    <w:p w14:paraId="2CA65538" w14:textId="77777777" w:rsidR="0082456D" w:rsidRPr="00AB6115" w:rsidRDefault="0082456D" w:rsidP="0082456D">
      <w:pPr>
        <w:keepNext/>
        <w:keepLines/>
        <w:ind w:left="708"/>
        <w:jc w:val="both"/>
        <w:outlineLvl w:val="0"/>
        <w:rPr>
          <w:rFonts w:eastAsia="DengXian" w:cs="Calibri"/>
          <w:caps/>
          <w:color w:val="000000"/>
          <w:sz w:val="20"/>
          <w:szCs w:val="20"/>
          <w:lang w:eastAsia="zh-TW"/>
        </w:rPr>
      </w:pPr>
      <w:r w:rsidRPr="00AB6115">
        <w:rPr>
          <w:rFonts w:eastAsia="DengXian" w:cs="Calibri"/>
          <w:caps/>
          <w:color w:val="000000"/>
          <w:sz w:val="20"/>
          <w:szCs w:val="20"/>
          <w:lang w:eastAsia="zh-TW"/>
        </w:rPr>
        <w:t>- Potvrda o izvođenju ekskurzije od JU OŠ “Ristan Pavlović” Pljevlja, broj:02-633/23-290/4 od10.04.2023.</w:t>
      </w:r>
    </w:p>
    <w:p w14:paraId="042007BC" w14:textId="77777777" w:rsidR="0082456D" w:rsidRPr="00AB6115" w:rsidRDefault="0082456D" w:rsidP="0082456D">
      <w:pPr>
        <w:keepNext/>
        <w:keepLines/>
        <w:ind w:left="708"/>
        <w:jc w:val="both"/>
        <w:outlineLvl w:val="0"/>
        <w:rPr>
          <w:rFonts w:eastAsia="DengXian" w:cs="Calibri"/>
          <w:caps/>
          <w:color w:val="000000"/>
          <w:sz w:val="20"/>
          <w:szCs w:val="20"/>
          <w:lang w:eastAsia="zh-TW"/>
        </w:rPr>
      </w:pPr>
      <w:r w:rsidRPr="00AB6115">
        <w:rPr>
          <w:rFonts w:eastAsia="DengXian" w:cs="Calibri"/>
          <w:caps/>
          <w:color w:val="000000"/>
          <w:sz w:val="20"/>
          <w:szCs w:val="20"/>
          <w:lang w:eastAsia="zh-TW"/>
        </w:rPr>
        <w:t>-Potvrda o izvođenju ekskurzije od JU OŠ “Ristan Pavlović” Pljevlja, broj:02-633/23-290/1  od 10.04.2023.</w:t>
      </w:r>
    </w:p>
    <w:p w14:paraId="5BD56839" w14:textId="77777777" w:rsidR="0082456D" w:rsidRPr="00AB6115" w:rsidRDefault="0082456D" w:rsidP="0082456D">
      <w:pPr>
        <w:keepNext/>
        <w:keepLines/>
        <w:ind w:left="708"/>
        <w:jc w:val="both"/>
        <w:outlineLvl w:val="0"/>
        <w:rPr>
          <w:rFonts w:eastAsia="DengXian" w:cs="Calibri"/>
          <w:caps/>
          <w:color w:val="000000"/>
          <w:sz w:val="20"/>
          <w:szCs w:val="20"/>
          <w:lang w:eastAsia="zh-TW"/>
        </w:rPr>
      </w:pPr>
      <w:r w:rsidRPr="00AB6115">
        <w:rPr>
          <w:rFonts w:eastAsia="DengXian" w:cs="Calibri"/>
          <w:caps/>
          <w:color w:val="000000"/>
          <w:sz w:val="20"/>
          <w:szCs w:val="20"/>
          <w:lang w:eastAsia="zh-TW"/>
        </w:rPr>
        <w:t>-Potvrda o izvođenju ekskurzije od JU OŠ “Boško Buha” Pljevlja, broj:02-603/23-266/1 od11.04.2023.</w:t>
      </w:r>
    </w:p>
    <w:p w14:paraId="250C4400" w14:textId="77777777" w:rsidR="0082456D" w:rsidRPr="00AB6115" w:rsidRDefault="0082456D" w:rsidP="0082456D">
      <w:pPr>
        <w:keepNext/>
        <w:keepLines/>
        <w:ind w:left="708"/>
        <w:jc w:val="both"/>
        <w:outlineLvl w:val="0"/>
        <w:rPr>
          <w:rFonts w:eastAsia="DengXian" w:cs="Calibri"/>
          <w:caps/>
          <w:color w:val="000000"/>
          <w:sz w:val="20"/>
          <w:szCs w:val="20"/>
          <w:lang w:eastAsia="zh-TW"/>
        </w:rPr>
      </w:pPr>
      <w:r w:rsidRPr="00AB6115">
        <w:rPr>
          <w:rFonts w:eastAsia="DengXian" w:cs="Calibri"/>
          <w:caps/>
          <w:color w:val="000000"/>
          <w:sz w:val="20"/>
          <w:szCs w:val="20"/>
          <w:lang w:eastAsia="zh-TW"/>
        </w:rPr>
        <w:t>-Potvrda o izvođenju ekskurzije od JU OŠ “Boško Buha” Pljevlja, broj:02-603/23-267/1 od11.04.2023.</w:t>
      </w:r>
    </w:p>
    <w:p w14:paraId="6299800D" w14:textId="77777777" w:rsidR="0082456D" w:rsidRPr="00AB6115" w:rsidRDefault="0082456D" w:rsidP="0082456D">
      <w:pPr>
        <w:keepNext/>
        <w:keepLines/>
        <w:ind w:left="708"/>
        <w:jc w:val="both"/>
        <w:outlineLvl w:val="0"/>
        <w:rPr>
          <w:rFonts w:eastAsia="DengXian" w:cs="Calibri"/>
          <w:caps/>
          <w:color w:val="000000"/>
          <w:sz w:val="20"/>
          <w:szCs w:val="20"/>
          <w:lang w:eastAsia="zh-TW"/>
        </w:rPr>
      </w:pPr>
      <w:r w:rsidRPr="00AB6115">
        <w:rPr>
          <w:rFonts w:eastAsia="DengXian" w:cs="Calibri"/>
          <w:caps/>
          <w:color w:val="000000"/>
          <w:sz w:val="20"/>
          <w:szCs w:val="20"/>
          <w:lang w:eastAsia="zh-TW"/>
        </w:rPr>
        <w:t>-Potvrda o izvođenju ekskurzije od JU OŠ “Salko Aljković” Pljevlja, broj:02-633/23-369/3 od 10.04.2023.</w:t>
      </w:r>
    </w:p>
    <w:p w14:paraId="35D25A93" w14:textId="77777777" w:rsidR="0082456D" w:rsidRPr="00AB6115" w:rsidRDefault="0082456D" w:rsidP="0082456D">
      <w:pPr>
        <w:keepNext/>
        <w:keepLines/>
        <w:ind w:left="708"/>
        <w:jc w:val="both"/>
        <w:outlineLvl w:val="0"/>
        <w:rPr>
          <w:rFonts w:eastAsia="DengXian" w:cs="Calibri"/>
          <w:caps/>
          <w:color w:val="000000"/>
          <w:sz w:val="20"/>
          <w:szCs w:val="20"/>
          <w:lang w:val="en-GB" w:eastAsia="zh-TW"/>
        </w:rPr>
      </w:pPr>
      <w:r w:rsidRPr="00AB6115">
        <w:rPr>
          <w:rFonts w:eastAsia="DengXian" w:cs="Calibri"/>
          <w:caps/>
          <w:color w:val="000000"/>
          <w:sz w:val="20"/>
          <w:szCs w:val="20"/>
          <w:lang w:eastAsia="zh-TW"/>
        </w:rPr>
        <w:t>-Potvrda o izvođenju ekskurzije od JU OŠ “Dušan Korać” Bijelo Polje, broj:02-633/23-336/3 od10.04.2023.</w:t>
      </w:r>
    </w:p>
    <w:p w14:paraId="61E989CC" w14:textId="77777777" w:rsidR="0082456D" w:rsidRDefault="0082456D" w:rsidP="0082456D">
      <w:pPr>
        <w:keepNext/>
        <w:keepLines/>
        <w:numPr>
          <w:ilvl w:val="0"/>
          <w:numId w:val="7"/>
        </w:numPr>
        <w:ind w:left="708"/>
        <w:jc w:val="both"/>
        <w:outlineLvl w:val="0"/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</w:pPr>
      <w:r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  <w:t xml:space="preserve">GARANCIJA PONUDE: </w:t>
      </w:r>
      <w:r>
        <w:rPr>
          <w:rFonts w:eastAsia="DengXian" w:cs="Calibri"/>
          <w:caps/>
          <w:color w:val="000000"/>
          <w:sz w:val="20"/>
          <w:szCs w:val="20"/>
          <w:lang w:eastAsia="zh-TW"/>
        </w:rPr>
        <w:t xml:space="preserve">ORIGINAL GARANCIJA PONUDE BR: GC2023/706 NLB BANKA </w:t>
      </w:r>
    </w:p>
    <w:p w14:paraId="5758537D" w14:textId="77777777" w:rsidR="0082456D" w:rsidRPr="00331F08" w:rsidRDefault="0082456D" w:rsidP="0082456D">
      <w:pPr>
        <w:keepNext/>
        <w:keepLines/>
        <w:numPr>
          <w:ilvl w:val="0"/>
          <w:numId w:val="7"/>
        </w:numPr>
        <w:ind w:left="708"/>
        <w:jc w:val="both"/>
        <w:outlineLvl w:val="0"/>
        <w:rPr>
          <w:rFonts w:eastAsia="DengXian" w:cs="Calibri"/>
          <w:caps/>
          <w:color w:val="000000"/>
          <w:sz w:val="20"/>
          <w:szCs w:val="20"/>
          <w:lang w:eastAsia="zh-TW"/>
        </w:rPr>
      </w:pPr>
      <w:r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  <w:t xml:space="preserve">ESPD:ORIGINAL </w:t>
      </w:r>
      <w:bookmarkStart w:id="6" w:name="_Hlk136632908"/>
      <w:r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  <w:t xml:space="preserve">ORIGINAL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Izjava</w:t>
      </w:r>
      <w:proofErr w:type="spellEnd"/>
      <w:r w:rsidRPr="00331F08">
        <w:rPr>
          <w:rFonts w:eastAsia="DengXian" w:cs="Calibri"/>
          <w:caps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uredno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ovjerena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i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pečatirana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okruglim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pečatom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od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strane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 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vlasnika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firme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Gorana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Cmiljanovića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bookmarkEnd w:id="6"/>
    </w:p>
    <w:p w14:paraId="7287D054" w14:textId="77777777" w:rsidR="0082456D" w:rsidRPr="00331F08" w:rsidRDefault="0082456D" w:rsidP="0082456D">
      <w:pPr>
        <w:keepNext/>
        <w:keepLines/>
        <w:numPr>
          <w:ilvl w:val="0"/>
          <w:numId w:val="7"/>
        </w:numPr>
        <w:ind w:left="708"/>
        <w:jc w:val="both"/>
        <w:outlineLvl w:val="0"/>
        <w:rPr>
          <w:rFonts w:eastAsia="DengXian" w:cs="Calibri"/>
          <w:caps/>
          <w:color w:val="000000"/>
          <w:sz w:val="20"/>
          <w:szCs w:val="20"/>
          <w:lang w:eastAsia="zh-TW"/>
        </w:rPr>
      </w:pPr>
      <w:r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ROK PLAĆANJA</w:t>
      </w:r>
      <w:r>
        <w:rPr>
          <w:rFonts w:eastAsia="SimSun" w:cs="Calibri"/>
          <w:color w:val="000000"/>
          <w:sz w:val="20"/>
          <w:szCs w:val="20"/>
          <w:lang w:eastAsia="zh-CN" w:bidi="ar"/>
        </w:rPr>
        <w:t>:</w:t>
      </w:r>
      <w:r w:rsidRPr="009C634B">
        <w:rPr>
          <w:rFonts w:eastAsia="SimSun" w:cs="Calibri"/>
          <w:b/>
          <w:bCs/>
          <w:color w:val="000000"/>
          <w:sz w:val="20"/>
          <w:szCs w:val="20"/>
          <w:lang w:eastAsia="zh-CN" w:bidi="ar"/>
        </w:rPr>
        <w:t>ORIGINAL</w:t>
      </w:r>
      <w:r w:rsidRPr="009C634B">
        <w:rPr>
          <w:rFonts w:eastAsia="DengXian" w:cs="Calibri"/>
          <w:b/>
          <w:bCs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Izjava</w:t>
      </w:r>
      <w:proofErr w:type="spellEnd"/>
      <w:r w:rsidRPr="00331F08">
        <w:rPr>
          <w:rFonts w:eastAsia="DengXian" w:cs="Calibri"/>
          <w:caps/>
          <w:color w:val="000000"/>
          <w:sz w:val="20"/>
          <w:szCs w:val="20"/>
          <w:lang w:eastAsia="zh-TW"/>
        </w:rPr>
        <w:t xml:space="preserve"> </w:t>
      </w:r>
      <w:bookmarkStart w:id="7" w:name="_Hlk136640842"/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uredno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ovjerena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i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pečatirana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okruglim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pečatom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od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strane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 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vlasnika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firme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Gorana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Cmiljanovića</w:t>
      </w:r>
      <w:proofErr w:type="spellEnd"/>
      <w:r>
        <w:rPr>
          <w:rFonts w:eastAsia="DengXian" w:cs="Calibri"/>
          <w:color w:val="000000"/>
          <w:sz w:val="20"/>
          <w:szCs w:val="20"/>
          <w:lang w:eastAsia="zh-TW"/>
        </w:rPr>
        <w:t xml:space="preserve">, </w:t>
      </w:r>
      <w:r>
        <w:rPr>
          <w:rFonts w:eastAsia="DengXian" w:cs="Calibri"/>
          <w:bCs/>
          <w:sz w:val="20"/>
          <w:szCs w:val="20"/>
          <w:lang w:val="sr-Latn-RS"/>
        </w:rPr>
        <w:t>O</w:t>
      </w:r>
      <w:r w:rsidRPr="00331F08">
        <w:rPr>
          <w:rFonts w:eastAsia="DengXian" w:cs="Calibri"/>
          <w:bCs/>
          <w:sz w:val="20"/>
          <w:szCs w:val="20"/>
          <w:lang w:val="sr-Latn-RS"/>
        </w:rPr>
        <w:t>riginal  uslovi u pogledu načina izvršavanja predmeta nabavke koji su od značaja  za izvršenje ugovora  uredno ovjerena i pečatirana okruglim pečatom od strane   vlasnika firme</w:t>
      </w:r>
    </w:p>
    <w:bookmarkEnd w:id="7"/>
    <w:p w14:paraId="5F501243" w14:textId="77777777" w:rsidR="0082456D" w:rsidRPr="00331F08" w:rsidRDefault="0082456D" w:rsidP="0082456D">
      <w:pPr>
        <w:keepNext/>
        <w:keepLines/>
        <w:numPr>
          <w:ilvl w:val="0"/>
          <w:numId w:val="7"/>
        </w:numPr>
        <w:ind w:left="708"/>
        <w:jc w:val="both"/>
        <w:outlineLvl w:val="0"/>
        <w:rPr>
          <w:rFonts w:eastAsia="DengXian" w:cs="Calibri"/>
          <w:caps/>
          <w:color w:val="000000"/>
          <w:sz w:val="20"/>
          <w:szCs w:val="20"/>
          <w:lang w:eastAsia="zh-TW"/>
        </w:rPr>
      </w:pPr>
      <w:r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  <w:t>ROK VAŽENJA PONUDE</w:t>
      </w:r>
      <w:r w:rsidRPr="00AB6115">
        <w:rPr>
          <w:rFonts w:eastAsia="DengXian" w:cs="Calibri"/>
          <w:b/>
          <w:bCs/>
          <w:color w:val="000000"/>
          <w:sz w:val="20"/>
          <w:szCs w:val="20"/>
          <w:lang w:eastAsia="zh-TW"/>
        </w:rPr>
        <w:t xml:space="preserve"> </w:t>
      </w:r>
      <w:r>
        <w:rPr>
          <w:rFonts w:eastAsia="DengXian" w:cs="Calibri"/>
          <w:b/>
          <w:bCs/>
          <w:color w:val="000000"/>
          <w:sz w:val="20"/>
          <w:szCs w:val="20"/>
          <w:lang w:eastAsia="zh-TW"/>
        </w:rPr>
        <w:t xml:space="preserve">ORIGINAL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Izjava</w:t>
      </w:r>
      <w:proofErr w:type="spellEnd"/>
      <w:r w:rsidRPr="00331F08">
        <w:rPr>
          <w:rFonts w:eastAsia="DengXian" w:cs="Calibri"/>
          <w:caps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uredno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ovjerena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i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pečatirana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okruglim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pečatom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od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strane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 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vlasnika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firme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Gorana</w:t>
      </w:r>
      <w:proofErr w:type="spellEnd"/>
      <w:r w:rsidRPr="00331F08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331F08">
        <w:rPr>
          <w:rFonts w:eastAsia="DengXian" w:cs="Calibri"/>
          <w:color w:val="000000"/>
          <w:sz w:val="20"/>
          <w:szCs w:val="20"/>
          <w:lang w:eastAsia="zh-TW"/>
        </w:rPr>
        <w:t>Cmiljanovića</w:t>
      </w:r>
      <w:proofErr w:type="spellEnd"/>
    </w:p>
    <w:p w14:paraId="1DD975F9" w14:textId="77777777" w:rsidR="0082456D" w:rsidRDefault="0082456D" w:rsidP="0082456D">
      <w:pPr>
        <w:numPr>
          <w:ilvl w:val="0"/>
          <w:numId w:val="7"/>
        </w:numPr>
        <w:spacing w:after="160" w:line="259" w:lineRule="auto"/>
        <w:rPr>
          <w:rFonts w:cs="Calibri"/>
          <w:sz w:val="20"/>
          <w:szCs w:val="20"/>
        </w:rPr>
      </w:pPr>
      <w:r w:rsidRPr="00AB6115"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  <w:t xml:space="preserve">DRUGI USLOVI : </w:t>
      </w:r>
      <w:proofErr w:type="spellStart"/>
      <w:r w:rsidRPr="00AB6115">
        <w:rPr>
          <w:rFonts w:eastAsia="DengXian" w:cs="Calibri"/>
          <w:color w:val="000000"/>
          <w:sz w:val="20"/>
          <w:szCs w:val="20"/>
          <w:lang w:eastAsia="zh-TW"/>
        </w:rPr>
        <w:t>dostavljena</w:t>
      </w:r>
      <w:proofErr w:type="spellEnd"/>
      <w:r w:rsidRPr="00AB6115">
        <w:rPr>
          <w:rFonts w:eastAsia="DengXian" w:cs="Calibri"/>
          <w:color w:val="000000"/>
          <w:sz w:val="20"/>
          <w:szCs w:val="20"/>
          <w:lang w:eastAsia="zh-TW"/>
        </w:rPr>
        <w:t xml:space="preserve"> </w:t>
      </w:r>
      <w:proofErr w:type="spellStart"/>
      <w:r w:rsidRPr="00AB6115">
        <w:rPr>
          <w:rFonts w:eastAsia="DengXian" w:cs="Calibri"/>
          <w:color w:val="000000"/>
          <w:sz w:val="20"/>
          <w:szCs w:val="20"/>
          <w:lang w:eastAsia="zh-TW"/>
        </w:rPr>
        <w:t>garancija</w:t>
      </w:r>
      <w:proofErr w:type="spellEnd"/>
      <w:r w:rsidRPr="00AB6115">
        <w:rPr>
          <w:rFonts w:eastAsia="DengXian" w:cs="Calibri"/>
          <w:color w:val="000000"/>
          <w:sz w:val="20"/>
          <w:szCs w:val="20"/>
          <w:lang w:eastAsia="zh-TW"/>
        </w:rPr>
        <w:t xml:space="preserve"> za dobro </w:t>
      </w:r>
      <w:proofErr w:type="spellStart"/>
      <w:r w:rsidRPr="00AB6115">
        <w:rPr>
          <w:rFonts w:eastAsia="DengXian" w:cs="Calibri"/>
          <w:color w:val="000000"/>
          <w:sz w:val="20"/>
          <w:szCs w:val="20"/>
          <w:lang w:eastAsia="zh-TW"/>
        </w:rPr>
        <w:t>izvođenje</w:t>
      </w:r>
      <w:proofErr w:type="spellEnd"/>
      <w:r w:rsidRPr="00AB6115"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izvršenje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ugovora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za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slučaj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povrede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ugovorenih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obaveza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u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iznosu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od _5_%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od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vrijednosti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ugovora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/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Sačinjen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Zapisnik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o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dostavljenoj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garanciji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-br. 02-426/23-320 </w:t>
      </w:r>
      <w:proofErr w:type="spellStart"/>
      <w:r>
        <w:rPr>
          <w:rFonts w:eastAsia="SimSun" w:cs="Calibri"/>
          <w:color w:val="000000"/>
          <w:sz w:val="20"/>
          <w:szCs w:val="20"/>
          <w:lang w:eastAsia="zh-CN" w:bidi="ar"/>
        </w:rPr>
        <w:t>od</w:t>
      </w:r>
      <w:proofErr w:type="spellEnd"/>
      <w:r>
        <w:rPr>
          <w:rFonts w:eastAsia="SimSun" w:cs="Calibri"/>
          <w:color w:val="000000"/>
          <w:sz w:val="20"/>
          <w:szCs w:val="20"/>
          <w:lang w:eastAsia="zh-CN" w:bidi="ar"/>
        </w:rPr>
        <w:t xml:space="preserve"> 02.06.2023.</w:t>
      </w:r>
    </w:p>
    <w:p w14:paraId="3A8F9EEF" w14:textId="77777777" w:rsidR="0082456D" w:rsidRPr="009C634B" w:rsidRDefault="0082456D" w:rsidP="0082456D">
      <w:pPr>
        <w:keepNext/>
        <w:keepLines/>
        <w:numPr>
          <w:ilvl w:val="0"/>
          <w:numId w:val="7"/>
        </w:numPr>
        <w:ind w:left="708"/>
        <w:jc w:val="both"/>
        <w:outlineLvl w:val="0"/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</w:pPr>
      <w:r w:rsidRPr="009C634B"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  <w:lastRenderedPageBreak/>
        <w:t>ROK IZVRŠENJA PONUDE</w:t>
      </w:r>
      <w:r w:rsidRPr="009C634B">
        <w:t xml:space="preserve"> </w:t>
      </w:r>
      <w:bookmarkStart w:id="8" w:name="_Hlk136637232"/>
      <w:r>
        <w:t xml:space="preserve"> </w:t>
      </w:r>
      <w:r w:rsidRPr="00331F08">
        <w:t xml:space="preserve">ORIGINAL </w:t>
      </w:r>
      <w:r w:rsidRPr="00331F08">
        <w:rPr>
          <w:rFonts w:eastAsia="DengXian" w:cs="Calibri"/>
          <w:caps/>
          <w:color w:val="000000"/>
          <w:sz w:val="20"/>
          <w:szCs w:val="20"/>
          <w:lang w:eastAsia="zh-TW"/>
        </w:rPr>
        <w:t>Izjava uredno ovjerena i pečatirana okruglim pečatom od strane   vlasnika firme Gorana Cmiljanovića</w:t>
      </w:r>
      <w:r w:rsidRPr="009C634B"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  <w:t xml:space="preserve"> </w:t>
      </w:r>
      <w:bookmarkEnd w:id="8"/>
    </w:p>
    <w:p w14:paraId="32D1099F" w14:textId="77777777" w:rsidR="0082456D" w:rsidRDefault="0082456D" w:rsidP="0082456D">
      <w:pPr>
        <w:keepNext/>
        <w:keepLines/>
        <w:numPr>
          <w:ilvl w:val="0"/>
          <w:numId w:val="7"/>
        </w:numPr>
        <w:ind w:left="708"/>
        <w:jc w:val="both"/>
        <w:outlineLvl w:val="0"/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</w:pPr>
      <w:r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  <w:t xml:space="preserve">MJESTO IZVRŠENJA PONUDE </w:t>
      </w:r>
      <w:r w:rsidRPr="00331F08">
        <w:rPr>
          <w:rFonts w:eastAsia="DengXian" w:cs="Calibri"/>
          <w:caps/>
          <w:color w:val="000000"/>
          <w:sz w:val="20"/>
          <w:szCs w:val="20"/>
          <w:lang w:eastAsia="zh-TW"/>
        </w:rPr>
        <w:t xml:space="preserve">cRNOGORSKO PRIMORJE/ </w:t>
      </w:r>
      <w:bookmarkStart w:id="9" w:name="_Hlk136637248"/>
      <w:r w:rsidRPr="00331F08">
        <w:rPr>
          <w:rFonts w:eastAsia="DengXian" w:cs="Calibri"/>
          <w:caps/>
          <w:color w:val="000000"/>
          <w:sz w:val="20"/>
          <w:szCs w:val="20"/>
          <w:lang w:eastAsia="zh-TW"/>
        </w:rPr>
        <w:t>Izjava uredno ovjerena i pečatirana okruglim pečatom od strane   vlasnika firme Gorana Cmiljanovića</w:t>
      </w:r>
      <w:bookmarkEnd w:id="9"/>
    </w:p>
    <w:p w14:paraId="186AE797" w14:textId="77777777" w:rsidR="0082456D" w:rsidRDefault="0082456D" w:rsidP="0082456D">
      <w:pPr>
        <w:keepNext/>
        <w:keepLines/>
        <w:numPr>
          <w:ilvl w:val="0"/>
          <w:numId w:val="7"/>
        </w:numPr>
        <w:ind w:left="708"/>
        <w:jc w:val="both"/>
        <w:outlineLvl w:val="0"/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</w:pPr>
      <w:r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  <w:t>NAČIN PLAĆANJA</w:t>
      </w:r>
      <w:r w:rsidRPr="009C634B">
        <w:t xml:space="preserve"> </w:t>
      </w:r>
      <w:r>
        <w:t xml:space="preserve">/ </w:t>
      </w:r>
      <w:bookmarkStart w:id="10" w:name="_Hlk136637391"/>
      <w:r w:rsidRPr="00331F08">
        <w:t xml:space="preserve">ORIGINAL </w:t>
      </w:r>
      <w:r w:rsidRPr="00331F08">
        <w:rPr>
          <w:rFonts w:eastAsia="DengXian" w:cs="Calibri"/>
          <w:caps/>
          <w:color w:val="000000"/>
          <w:sz w:val="20"/>
          <w:szCs w:val="20"/>
          <w:lang w:eastAsia="zh-TW"/>
        </w:rPr>
        <w:t>IZJAVA UREDNO OVJERENA I PEČATIRANA OKRUGLIM PEČATOM OD STRANE   VLASNIKA FIRME GORANA CMILJANOVIĆA</w:t>
      </w:r>
      <w:bookmarkEnd w:id="10"/>
    </w:p>
    <w:p w14:paraId="584342A0" w14:textId="77777777" w:rsidR="0082456D" w:rsidRPr="00331F08" w:rsidRDefault="0082456D" w:rsidP="0082456D">
      <w:pPr>
        <w:keepNext/>
        <w:keepLines/>
        <w:numPr>
          <w:ilvl w:val="0"/>
          <w:numId w:val="7"/>
        </w:numPr>
        <w:ind w:left="708"/>
        <w:jc w:val="both"/>
        <w:outlineLvl w:val="0"/>
        <w:rPr>
          <w:rFonts w:eastAsia="DengXian" w:cs="Calibri"/>
          <w:caps/>
          <w:color w:val="000000"/>
          <w:sz w:val="20"/>
          <w:szCs w:val="20"/>
          <w:lang w:eastAsia="zh-TW"/>
        </w:rPr>
      </w:pPr>
      <w:r>
        <w:rPr>
          <w:rFonts w:eastAsia="DengXian" w:cs="Calibri"/>
          <w:b/>
          <w:bCs/>
          <w:caps/>
          <w:color w:val="000000"/>
          <w:sz w:val="20"/>
          <w:szCs w:val="20"/>
          <w:lang w:eastAsia="zh-TW"/>
        </w:rPr>
        <w:t>STRUČNA I TEHNIČKA SPOSOBNOST/</w:t>
      </w:r>
      <w:r w:rsidRPr="009C634B">
        <w:rPr>
          <w:b/>
          <w:bCs/>
        </w:rPr>
        <w:t xml:space="preserve"> </w:t>
      </w:r>
      <w:bookmarkStart w:id="11" w:name="_Hlk136637460"/>
      <w:r w:rsidRPr="00331F08">
        <w:t xml:space="preserve">ORIGINAL </w:t>
      </w:r>
      <w:r w:rsidRPr="00331F08">
        <w:rPr>
          <w:rFonts w:eastAsia="DengXian" w:cs="Calibri"/>
          <w:caps/>
          <w:color w:val="000000"/>
          <w:sz w:val="20"/>
          <w:szCs w:val="20"/>
          <w:lang w:eastAsia="zh-TW"/>
        </w:rPr>
        <w:t>IZJAVA UREDNO OVJERENA I PEČATIRANA OKRUGLIM PEČATOM OD STRANE   VLASNIKA FIRME GORANA CMILJANOVIĆA</w:t>
      </w:r>
    </w:p>
    <w:bookmarkEnd w:id="11"/>
    <w:p w14:paraId="275FEBDD" w14:textId="77777777" w:rsidR="0082456D" w:rsidRPr="00331F08" w:rsidRDefault="0082456D" w:rsidP="0082456D">
      <w:pPr>
        <w:keepNext/>
        <w:keepLines/>
        <w:numPr>
          <w:ilvl w:val="0"/>
          <w:numId w:val="7"/>
        </w:numPr>
        <w:ind w:left="708"/>
        <w:jc w:val="both"/>
        <w:outlineLvl w:val="0"/>
        <w:rPr>
          <w:rFonts w:eastAsia="DengXian" w:cs="Calibri"/>
          <w:caps/>
          <w:color w:val="000000"/>
          <w:sz w:val="20"/>
          <w:szCs w:val="20"/>
          <w:lang w:val="nb-NO" w:eastAsia="zh-TW"/>
        </w:rPr>
      </w:pPr>
      <w:r w:rsidRPr="009C634B">
        <w:rPr>
          <w:rFonts w:eastAsia="DengXian" w:cs="Calibri"/>
          <w:b/>
          <w:bCs/>
          <w:caps/>
          <w:color w:val="000000"/>
          <w:sz w:val="20"/>
          <w:szCs w:val="20"/>
          <w:lang w:val="nb-NO" w:eastAsia="zh-TW"/>
        </w:rPr>
        <w:t>DRUGI USLOVI ORIGINAL DOKUMENT/</w:t>
      </w:r>
      <w:r w:rsidRPr="00331F08">
        <w:rPr>
          <w:rFonts w:eastAsia="DengXian" w:cs="Calibri"/>
          <w:caps/>
          <w:color w:val="000000"/>
          <w:sz w:val="20"/>
          <w:szCs w:val="20"/>
          <w:lang w:val="nb-NO" w:eastAsia="zh-TW"/>
        </w:rPr>
        <w:t>PROGRAM I PLAN  PUTOVANJA</w:t>
      </w:r>
    </w:p>
    <w:p w14:paraId="25E83ACE" w14:textId="77777777" w:rsidR="0082456D" w:rsidRPr="009C634B" w:rsidRDefault="0082456D" w:rsidP="0082456D">
      <w:pPr>
        <w:keepNext/>
        <w:keepLines/>
        <w:numPr>
          <w:ilvl w:val="0"/>
          <w:numId w:val="7"/>
        </w:numPr>
        <w:ind w:left="708"/>
        <w:jc w:val="both"/>
        <w:outlineLvl w:val="0"/>
        <w:rPr>
          <w:rFonts w:eastAsia="DengXian" w:cs="Calibri"/>
          <w:b/>
          <w:bCs/>
          <w:caps/>
          <w:color w:val="000000"/>
          <w:sz w:val="20"/>
          <w:szCs w:val="20"/>
          <w:lang w:val="nb-NO" w:eastAsia="zh-TW"/>
        </w:rPr>
      </w:pPr>
      <w:r w:rsidRPr="009C634B">
        <w:rPr>
          <w:rFonts w:eastAsia="DengXian" w:cs="Calibri"/>
          <w:b/>
          <w:bCs/>
          <w:caps/>
          <w:color w:val="000000"/>
          <w:sz w:val="20"/>
          <w:szCs w:val="20"/>
          <w:lang w:val="nb-NO" w:eastAsia="zh-TW"/>
        </w:rPr>
        <w:t xml:space="preserve">DRUGI USLOVI </w:t>
      </w:r>
      <w:r w:rsidRPr="00331F08">
        <w:rPr>
          <w:lang w:val="nb-NO"/>
        </w:rPr>
        <w:t xml:space="preserve">ORIGINAL </w:t>
      </w:r>
      <w:bookmarkStart w:id="12" w:name="_Hlk136637528"/>
      <w:r w:rsidRPr="00331F08">
        <w:rPr>
          <w:rFonts w:eastAsia="DengXian" w:cs="Calibri"/>
          <w:caps/>
          <w:color w:val="000000"/>
          <w:sz w:val="20"/>
          <w:szCs w:val="20"/>
          <w:lang w:val="nb-NO" w:eastAsia="zh-TW"/>
        </w:rPr>
        <w:t>IZJAVA UREDNO OVJERENA I PEČATIRANA OKRUGLIM PEČATOM OD STRANE   VLASNIKA FIRME GORANA CMILJANOVIĆA</w:t>
      </w:r>
      <w:bookmarkEnd w:id="12"/>
    </w:p>
    <w:p w14:paraId="5924A92E" w14:textId="77777777" w:rsidR="0082456D" w:rsidRDefault="0082456D" w:rsidP="0082456D">
      <w:pPr>
        <w:keepNext/>
        <w:keepLines/>
        <w:ind w:left="708"/>
        <w:jc w:val="both"/>
        <w:outlineLvl w:val="0"/>
        <w:rPr>
          <w:rFonts w:eastAsia="DengXian" w:cs="Calibri"/>
          <w:b/>
          <w:bCs/>
          <w:caps/>
          <w:color w:val="000000"/>
          <w:sz w:val="20"/>
          <w:szCs w:val="20"/>
          <w:lang w:val="nb-NO" w:eastAsia="zh-TW"/>
        </w:rPr>
      </w:pPr>
      <w:r>
        <w:rPr>
          <w:rFonts w:eastAsia="DengXian" w:cs="Calibri"/>
          <w:b/>
          <w:bCs/>
          <w:caps/>
          <w:color w:val="000000"/>
          <w:sz w:val="20"/>
          <w:szCs w:val="20"/>
          <w:lang w:val="nb-NO" w:eastAsia="zh-TW"/>
        </w:rPr>
        <w:t>17.</w:t>
      </w:r>
      <w:r w:rsidRPr="00AC0423">
        <w:rPr>
          <w:lang w:val="nb-NO"/>
        </w:rPr>
        <w:t xml:space="preserve"> </w:t>
      </w:r>
      <w:r w:rsidRPr="009C634B">
        <w:rPr>
          <w:rFonts w:eastAsia="DengXian" w:cs="Calibri"/>
          <w:b/>
          <w:bCs/>
          <w:caps/>
          <w:color w:val="000000"/>
          <w:sz w:val="20"/>
          <w:szCs w:val="20"/>
          <w:lang w:val="nb-NO" w:eastAsia="zh-TW"/>
        </w:rPr>
        <w:t>DRUGI USLOVI</w:t>
      </w:r>
      <w:r w:rsidRPr="00AC0423">
        <w:rPr>
          <w:lang w:val="nb-NO"/>
        </w:rPr>
        <w:t xml:space="preserve"> </w:t>
      </w:r>
      <w:r w:rsidRPr="00331F08">
        <w:rPr>
          <w:rFonts w:eastAsia="DengXian" w:cs="Calibri"/>
          <w:caps/>
          <w:color w:val="000000"/>
          <w:sz w:val="20"/>
          <w:szCs w:val="20"/>
          <w:lang w:val="nb-NO" w:eastAsia="zh-TW"/>
        </w:rPr>
        <w:t>IZJAVA UREDNO OVJERENA I PEČATIRANA OKRUGLIM PEČATOM OD STRANE   VLASNIKA FIRME GORANA CMILJANOVIĆA</w:t>
      </w:r>
    </w:p>
    <w:p w14:paraId="6E7B3A53" w14:textId="77777777" w:rsidR="0082456D" w:rsidRPr="009C634B" w:rsidRDefault="0082456D" w:rsidP="0082456D">
      <w:pPr>
        <w:keepNext/>
        <w:keepLines/>
        <w:ind w:left="708"/>
        <w:jc w:val="both"/>
        <w:outlineLvl w:val="0"/>
        <w:rPr>
          <w:rFonts w:eastAsia="DengXian" w:cs="Calibri"/>
          <w:b/>
          <w:bCs/>
          <w:caps/>
          <w:color w:val="000000"/>
          <w:sz w:val="20"/>
          <w:szCs w:val="20"/>
          <w:lang w:val="nb-NO" w:eastAsia="zh-TW"/>
        </w:rPr>
      </w:pPr>
    </w:p>
    <w:p w14:paraId="08798295" w14:textId="77777777" w:rsidR="0082456D" w:rsidRPr="00AC0423" w:rsidRDefault="0082456D" w:rsidP="0082456D">
      <w:pPr>
        <w:keepNext/>
        <w:keepLines/>
        <w:ind w:left="708"/>
        <w:jc w:val="both"/>
        <w:outlineLvl w:val="0"/>
        <w:rPr>
          <w:rFonts w:eastAsia="DengXian" w:cs="Calibri"/>
          <w:b/>
          <w:bCs/>
          <w:caps/>
          <w:color w:val="000000"/>
          <w:sz w:val="20"/>
          <w:szCs w:val="20"/>
          <w:lang w:val="nb-NO" w:eastAsia="zh-TW"/>
        </w:rPr>
      </w:pPr>
    </w:p>
    <w:p w14:paraId="38934E7E" w14:textId="77777777" w:rsidR="0082456D" w:rsidRPr="00A25075" w:rsidRDefault="0082456D" w:rsidP="0082456D">
      <w:pPr>
        <w:autoSpaceDE w:val="0"/>
        <w:autoSpaceDN w:val="0"/>
        <w:adjustRightInd w:val="0"/>
        <w:rPr>
          <w:rFonts w:eastAsia="DengXian" w:cs="Calibri"/>
          <w:sz w:val="20"/>
          <w:szCs w:val="20"/>
          <w:lang w:val="nb-NO" w:eastAsia="zh-TW"/>
        </w:rPr>
      </w:pPr>
    </w:p>
    <w:p w14:paraId="063712BE" w14:textId="77777777" w:rsidR="0082456D" w:rsidRPr="00A25075" w:rsidRDefault="0082456D" w:rsidP="0082456D">
      <w:pPr>
        <w:keepNext/>
        <w:keepLines/>
        <w:jc w:val="both"/>
        <w:outlineLvl w:val="0"/>
        <w:rPr>
          <w:rFonts w:eastAsia="DengXian" w:cs="Calibri"/>
          <w:b/>
          <w:sz w:val="20"/>
          <w:szCs w:val="20"/>
          <w:lang w:val="nb-NO"/>
        </w:rPr>
      </w:pPr>
      <w:r w:rsidRPr="00AC0423">
        <w:rPr>
          <w:rFonts w:eastAsia="DengXian" w:cs="Calibri"/>
          <w:b/>
          <w:color w:val="000000"/>
          <w:sz w:val="20"/>
          <w:szCs w:val="20"/>
          <w:lang w:val="sr-Latn-ME"/>
        </w:rPr>
        <w:t xml:space="preserve">Za podugovarača  </w:t>
      </w:r>
      <w:r w:rsidRPr="00AC0423">
        <w:rPr>
          <w:rFonts w:eastAsia="DengXian" w:cs="Calibri"/>
          <w:b/>
          <w:caps/>
          <w:color w:val="000000"/>
          <w:sz w:val="20"/>
          <w:szCs w:val="20"/>
          <w:lang w:val="sr-Latn-ME"/>
        </w:rPr>
        <w:t>(</w:t>
      </w:r>
      <w:r w:rsidRPr="00A25075">
        <w:rPr>
          <w:rFonts w:eastAsia="DengXian" w:cs="Calibri"/>
          <w:b/>
          <w:sz w:val="20"/>
          <w:szCs w:val="20"/>
          <w:lang w:val="nb-NO"/>
        </w:rPr>
        <w:t xml:space="preserve">“BLT” D.O.O.PODGORICA  </w:t>
      </w:r>
      <w:r w:rsidRPr="00AC0423">
        <w:rPr>
          <w:rFonts w:eastAsia="DengXian" w:cs="Calibri"/>
          <w:b/>
          <w:i/>
          <w:color w:val="000000"/>
          <w:sz w:val="20"/>
          <w:szCs w:val="20"/>
          <w:u w:val="single"/>
          <w:lang w:val="sr-Latn-ME"/>
        </w:rPr>
        <w:t>)</w:t>
      </w:r>
      <w:r w:rsidRPr="00AC0423">
        <w:rPr>
          <w:rFonts w:eastAsia="DengXian" w:cs="Calibri"/>
          <w:b/>
          <w:i/>
          <w:color w:val="000000"/>
          <w:sz w:val="20"/>
          <w:szCs w:val="20"/>
          <w:lang w:val="sr-Latn-ME"/>
        </w:rPr>
        <w:t xml:space="preserve">  </w:t>
      </w:r>
      <w:r w:rsidRPr="00AC0423">
        <w:rPr>
          <w:rFonts w:eastAsia="DengXian" w:cs="Calibri"/>
          <w:b/>
          <w:color w:val="000000"/>
          <w:sz w:val="20"/>
          <w:szCs w:val="20"/>
          <w:lang w:val="sr-Latn-ME" w:eastAsia="zh-TW"/>
        </w:rPr>
        <w:t>:</w:t>
      </w:r>
      <w:r w:rsidRPr="00A25075">
        <w:rPr>
          <w:rFonts w:eastAsia="DengXian" w:cs="Calibri"/>
          <w:b/>
          <w:color w:val="000000"/>
          <w:sz w:val="20"/>
          <w:szCs w:val="20"/>
          <w:lang w:val="nb-NO" w:eastAsia="zh-TW"/>
        </w:rPr>
        <w:t xml:space="preserve"> </w:t>
      </w:r>
      <w:r w:rsidRPr="00AC0423">
        <w:rPr>
          <w:rFonts w:eastAsia="DengXian" w:cs="Calibri"/>
          <w:b/>
          <w:i/>
          <w:color w:val="000000"/>
          <w:sz w:val="20"/>
          <w:szCs w:val="20"/>
          <w:lang w:val="sr-Latn-ME"/>
        </w:rPr>
        <w:t xml:space="preserve"> </w:t>
      </w:r>
      <w:r w:rsidRPr="00A25075">
        <w:rPr>
          <w:rFonts w:eastAsia="DengXian" w:cs="Calibri"/>
          <w:b/>
          <w:sz w:val="20"/>
          <w:szCs w:val="20"/>
          <w:lang w:val="nb-NO"/>
        </w:rPr>
        <w:t>provjerom</w:t>
      </w:r>
      <w:r w:rsidRPr="00AC0423">
        <w:rPr>
          <w:rFonts w:eastAsia="DengXian" w:cs="Calibri"/>
          <w:b/>
          <w:sz w:val="20"/>
          <w:szCs w:val="20"/>
          <w:lang w:val="sr-Latn-ME"/>
        </w:rPr>
        <w:t xml:space="preserve"> </w:t>
      </w:r>
      <w:r w:rsidRPr="00A25075">
        <w:rPr>
          <w:rFonts w:eastAsia="DengXian" w:cs="Calibri"/>
          <w:b/>
          <w:sz w:val="20"/>
          <w:szCs w:val="20"/>
          <w:lang w:val="nb-NO"/>
        </w:rPr>
        <w:t>izjave</w:t>
      </w:r>
      <w:r w:rsidRPr="00AC0423">
        <w:rPr>
          <w:rFonts w:eastAsia="DengXian" w:cs="Calibri"/>
          <w:b/>
          <w:sz w:val="20"/>
          <w:szCs w:val="20"/>
          <w:lang w:val="sr-Latn-ME"/>
        </w:rPr>
        <w:t xml:space="preserve"> </w:t>
      </w:r>
      <w:r w:rsidRPr="00A25075">
        <w:rPr>
          <w:rFonts w:eastAsia="DengXian" w:cs="Calibri"/>
          <w:b/>
          <w:sz w:val="20"/>
          <w:szCs w:val="20"/>
          <w:lang w:val="nb-NO"/>
        </w:rPr>
        <w:t>privrednog</w:t>
      </w:r>
      <w:r w:rsidRPr="00AC0423">
        <w:rPr>
          <w:rFonts w:eastAsia="DengXian" w:cs="Calibri"/>
          <w:b/>
          <w:sz w:val="20"/>
          <w:szCs w:val="20"/>
          <w:lang w:val="sr-Latn-ME"/>
        </w:rPr>
        <w:t xml:space="preserve"> </w:t>
      </w:r>
      <w:r w:rsidRPr="00A25075">
        <w:rPr>
          <w:rFonts w:eastAsia="DengXian" w:cs="Calibri"/>
          <w:b/>
          <w:sz w:val="20"/>
          <w:szCs w:val="20"/>
          <w:lang w:val="nb-NO"/>
        </w:rPr>
        <w:t>subjekta</w:t>
      </w:r>
      <w:r w:rsidRPr="00AC0423">
        <w:rPr>
          <w:rFonts w:eastAsia="DengXian" w:cs="Calibri"/>
          <w:b/>
          <w:sz w:val="20"/>
          <w:szCs w:val="20"/>
          <w:lang w:val="sr-Latn-ME"/>
        </w:rPr>
        <w:t xml:space="preserve">  </w:t>
      </w:r>
      <w:r w:rsidRPr="00A25075">
        <w:rPr>
          <w:rFonts w:eastAsia="DengXian" w:cs="Calibri"/>
          <w:b/>
          <w:sz w:val="20"/>
          <w:szCs w:val="20"/>
          <w:lang w:val="nb-NO"/>
        </w:rPr>
        <w:t>utvrdjeno</w:t>
      </w:r>
      <w:r w:rsidRPr="00AC0423">
        <w:rPr>
          <w:rFonts w:eastAsia="DengXian" w:cs="Calibri"/>
          <w:b/>
          <w:sz w:val="20"/>
          <w:szCs w:val="20"/>
          <w:lang w:val="sr-Latn-ME"/>
        </w:rPr>
        <w:t xml:space="preserve"> </w:t>
      </w:r>
      <w:r w:rsidRPr="00A25075">
        <w:rPr>
          <w:rFonts w:eastAsia="DengXian" w:cs="Calibri"/>
          <w:b/>
          <w:sz w:val="20"/>
          <w:szCs w:val="20"/>
          <w:lang w:val="nb-NO"/>
        </w:rPr>
        <w:t>je</w:t>
      </w:r>
    </w:p>
    <w:p w14:paraId="09D6A3C5" w14:textId="77777777" w:rsidR="0082456D" w:rsidRDefault="0082456D" w:rsidP="0082456D">
      <w:pPr>
        <w:keepNext/>
        <w:keepLines/>
        <w:jc w:val="both"/>
        <w:outlineLvl w:val="0"/>
        <w:rPr>
          <w:rFonts w:eastAsia="DengXian" w:cs="Calibri"/>
          <w:b/>
          <w:sz w:val="20"/>
          <w:szCs w:val="20"/>
          <w:lang w:val="sr-Latn-RS"/>
        </w:rPr>
      </w:pPr>
      <w:r w:rsidRPr="00A25075">
        <w:rPr>
          <w:rFonts w:eastAsia="DengXian" w:cs="Calibri"/>
          <w:b/>
          <w:sz w:val="20"/>
          <w:szCs w:val="20"/>
          <w:lang w:val="nb-NO"/>
        </w:rPr>
        <w:t>-OBAVE</w:t>
      </w:r>
      <w:r>
        <w:rPr>
          <w:rFonts w:eastAsia="DengXian" w:cs="Calibri"/>
          <w:b/>
          <w:sz w:val="20"/>
          <w:szCs w:val="20"/>
          <w:lang w:val="sr-Latn-RS"/>
        </w:rPr>
        <w:t xml:space="preserve">ZNI USLOVI: </w:t>
      </w:r>
      <w:r w:rsidRPr="00331F08">
        <w:rPr>
          <w:rFonts w:eastAsia="DengXian" w:cs="Calibri"/>
          <w:bCs/>
          <w:sz w:val="20"/>
          <w:szCs w:val="20"/>
          <w:lang w:val="sr-Latn-RS"/>
        </w:rPr>
        <w:t xml:space="preserve">UVJERENJE OD MINISTARSTVA PRAVDE / ODJELJENJE ZA KAZNENU  I PREKRŠAJNU EVIDENCIJU BR:11-0702-6242/23 OD13.04.2023., </w:t>
      </w:r>
      <w:bookmarkStart w:id="13" w:name="_Hlk136638554"/>
      <w:r w:rsidRPr="00331F08">
        <w:rPr>
          <w:rFonts w:eastAsia="DengXian" w:cs="Calibri"/>
          <w:bCs/>
          <w:sz w:val="20"/>
          <w:szCs w:val="20"/>
          <w:lang w:val="sr-Latn-RS"/>
        </w:rPr>
        <w:t>OVJERENO I POTPISANO OKRUGLIM PEČATOM OD GLAVNOG GRADA PODGORICA , BR.OV.2882/6  OD 04.05.2023</w:t>
      </w:r>
      <w:bookmarkEnd w:id="13"/>
      <w:r>
        <w:rPr>
          <w:rFonts w:eastAsia="DengXian" w:cs="Calibri"/>
          <w:b/>
          <w:sz w:val="20"/>
          <w:szCs w:val="20"/>
          <w:lang w:val="sr-Latn-RS"/>
        </w:rPr>
        <w:t>.</w:t>
      </w:r>
    </w:p>
    <w:p w14:paraId="0A557E82" w14:textId="77777777" w:rsidR="0082456D" w:rsidRPr="00331F08" w:rsidRDefault="0082456D" w:rsidP="0082456D">
      <w:pPr>
        <w:keepNext/>
        <w:keepLines/>
        <w:jc w:val="both"/>
        <w:outlineLvl w:val="0"/>
        <w:rPr>
          <w:rFonts w:eastAsia="DengXian" w:cs="Calibri"/>
          <w:bCs/>
          <w:sz w:val="20"/>
          <w:szCs w:val="20"/>
          <w:lang w:val="sr-Latn-RS"/>
        </w:rPr>
      </w:pPr>
      <w:r>
        <w:rPr>
          <w:rFonts w:eastAsia="DengXian" w:cs="Calibri"/>
          <w:b/>
          <w:sz w:val="20"/>
          <w:szCs w:val="20"/>
          <w:lang w:val="sr-Latn-RS"/>
        </w:rPr>
        <w:t xml:space="preserve">-OBAVEZNI USLOVI: </w:t>
      </w:r>
      <w:r w:rsidRPr="00331F08">
        <w:rPr>
          <w:rFonts w:eastAsia="DengXian" w:cs="Calibri"/>
          <w:bCs/>
          <w:sz w:val="20"/>
          <w:szCs w:val="20"/>
          <w:lang w:val="sr-Latn-RS"/>
        </w:rPr>
        <w:t xml:space="preserve">UVJERENJE OD  MINISTARSTVA PRAVDE, ODJELJENJE ZA KAZNENU  I PREKRŠAJNU EVIDENCIJU BR.11-0702-6242/23 OD 13.04.2023., </w:t>
      </w:r>
      <w:bookmarkStart w:id="14" w:name="_Hlk136638814"/>
      <w:r w:rsidRPr="00331F08">
        <w:rPr>
          <w:rFonts w:eastAsia="DengXian" w:cs="Calibri"/>
          <w:bCs/>
          <w:sz w:val="20"/>
          <w:szCs w:val="20"/>
          <w:lang w:val="sr-Latn-RS"/>
        </w:rPr>
        <w:t>OVJERENO  I POTPISANO OKRUGLIM PEČATOM OD GLAVNOG GRADA PODGORICA , BR.OV.2882/5</w:t>
      </w:r>
      <w:bookmarkEnd w:id="14"/>
      <w:r>
        <w:rPr>
          <w:rFonts w:eastAsia="DengXian" w:cs="Calibri"/>
          <w:bCs/>
          <w:sz w:val="20"/>
          <w:szCs w:val="20"/>
          <w:lang w:val="sr-Latn-RS"/>
        </w:rPr>
        <w:t xml:space="preserve"> </w:t>
      </w:r>
      <w:r w:rsidRPr="00331F08">
        <w:rPr>
          <w:rFonts w:eastAsia="DengXian" w:cs="Calibri"/>
          <w:bCs/>
          <w:sz w:val="20"/>
          <w:szCs w:val="20"/>
          <w:lang w:val="sr-Latn-RS"/>
        </w:rPr>
        <w:t xml:space="preserve"> OD 04.05.2023</w:t>
      </w:r>
    </w:p>
    <w:p w14:paraId="0CE2EEB6" w14:textId="77777777" w:rsidR="0082456D" w:rsidRPr="00331F08" w:rsidRDefault="0082456D" w:rsidP="0082456D">
      <w:pPr>
        <w:keepNext/>
        <w:keepLines/>
        <w:jc w:val="both"/>
        <w:outlineLvl w:val="0"/>
        <w:rPr>
          <w:rFonts w:eastAsia="SimSun" w:cs="Calibri"/>
          <w:color w:val="000000"/>
          <w:sz w:val="20"/>
          <w:szCs w:val="20"/>
          <w:lang w:val="sr-Latn-RS" w:eastAsia="zh-CN" w:bidi="ar"/>
        </w:rPr>
      </w:pPr>
      <w:r>
        <w:rPr>
          <w:rFonts w:eastAsia="DengXian" w:cs="Calibri"/>
          <w:b/>
          <w:sz w:val="20"/>
          <w:szCs w:val="20"/>
          <w:lang w:val="sr-Latn-RS"/>
        </w:rPr>
        <w:t>-</w:t>
      </w:r>
      <w:r w:rsidRPr="00647D4D">
        <w:rPr>
          <w:rFonts w:eastAsia="SimSun" w:cs="Calibri"/>
          <w:b/>
          <w:bCs/>
          <w:color w:val="000000"/>
          <w:sz w:val="20"/>
          <w:szCs w:val="20"/>
          <w:lang w:val="sr-Latn-RS" w:eastAsia="zh-CN" w:bidi="ar"/>
        </w:rPr>
        <w:t xml:space="preserve"> USLOVI ZA OBAVLJANJE DJELATNOSTI: </w:t>
      </w:r>
      <w:r w:rsidRPr="00331F08">
        <w:rPr>
          <w:rFonts w:eastAsia="SimSun" w:cs="Calibri"/>
          <w:color w:val="000000"/>
          <w:sz w:val="20"/>
          <w:szCs w:val="20"/>
          <w:lang w:val="sr-Latn-RS" w:eastAsia="zh-CN" w:bidi="ar"/>
        </w:rPr>
        <w:t>UVJERENJE OD UPRAVE PRIHODA I CARINA, PODRUČNA JEDINICA PODGORICA, BR.16/01-2-7844/1 OD 21.04.2023. OVJERENO  I POTPISANO OKRUGLIM PEČATOM OD GLAVNOG GRADA PODGORICA , BR.OV.2882/4 OD 04.05.2023.</w:t>
      </w:r>
    </w:p>
    <w:p w14:paraId="78EC7968" w14:textId="77777777" w:rsidR="0082456D" w:rsidRDefault="0082456D" w:rsidP="0082456D">
      <w:pPr>
        <w:keepNext/>
        <w:keepLines/>
        <w:jc w:val="both"/>
        <w:outlineLvl w:val="0"/>
        <w:rPr>
          <w:rFonts w:eastAsia="DengXian" w:cs="Calibri"/>
          <w:b/>
          <w:sz w:val="20"/>
          <w:szCs w:val="20"/>
          <w:lang w:val="sr-Latn-RS"/>
        </w:rPr>
      </w:pPr>
      <w:r>
        <w:rPr>
          <w:rFonts w:eastAsia="DengXian" w:cs="Calibri"/>
          <w:b/>
          <w:sz w:val="20"/>
          <w:szCs w:val="20"/>
          <w:lang w:val="sr-Latn-RS"/>
        </w:rPr>
        <w:t>-</w:t>
      </w:r>
      <w:r w:rsidRPr="00E039B9">
        <w:rPr>
          <w:lang w:val="sr-Latn-RS"/>
        </w:rPr>
        <w:t xml:space="preserve"> </w:t>
      </w:r>
      <w:r w:rsidRPr="00E039B9">
        <w:rPr>
          <w:rFonts w:eastAsia="DengXian" w:cs="Calibri"/>
          <w:b/>
          <w:sz w:val="20"/>
          <w:szCs w:val="20"/>
          <w:lang w:val="sr-Latn-RS"/>
        </w:rPr>
        <w:t xml:space="preserve">DRUGI USLOVI </w:t>
      </w:r>
      <w:r w:rsidRPr="00331F08">
        <w:rPr>
          <w:rFonts w:eastAsia="DengXian" w:cs="Calibri"/>
          <w:bCs/>
          <w:sz w:val="20"/>
          <w:szCs w:val="20"/>
          <w:lang w:val="sr-Latn-RS"/>
        </w:rPr>
        <w:t xml:space="preserve">ORIGINAL IZJAVA </w:t>
      </w:r>
      <w:bookmarkStart w:id="15" w:name="_Hlk136639279"/>
      <w:r w:rsidRPr="00331F08">
        <w:rPr>
          <w:rFonts w:eastAsia="DengXian" w:cs="Calibri"/>
          <w:bCs/>
          <w:sz w:val="20"/>
          <w:szCs w:val="20"/>
          <w:lang w:val="sr-Latn-RS"/>
        </w:rPr>
        <w:t>UREDNO OVJERENA I PEČATIRANA OKRUGLIM PEČATOM OD STRANE   VLASNIKA FIRME  RADOICA BULATOVIĆ</w:t>
      </w:r>
    </w:p>
    <w:bookmarkEnd w:id="15"/>
    <w:p w14:paraId="22FA7AF3" w14:textId="77777777" w:rsidR="0082456D" w:rsidRPr="00647D4D" w:rsidRDefault="0082456D" w:rsidP="0082456D">
      <w:pPr>
        <w:keepNext/>
        <w:keepLines/>
        <w:jc w:val="both"/>
        <w:outlineLvl w:val="0"/>
        <w:rPr>
          <w:rFonts w:eastAsia="DengXian" w:cs="Calibri"/>
          <w:b/>
          <w:sz w:val="20"/>
          <w:szCs w:val="20"/>
          <w:lang w:val="sr-Latn-RS"/>
        </w:rPr>
      </w:pPr>
      <w:r>
        <w:rPr>
          <w:rFonts w:eastAsia="DengXian" w:cs="Calibri"/>
          <w:b/>
          <w:sz w:val="20"/>
          <w:szCs w:val="20"/>
          <w:lang w:val="sr-Latn-RS"/>
        </w:rPr>
        <w:t xml:space="preserve">-DRUGI USLOVI: </w:t>
      </w:r>
      <w:bookmarkStart w:id="16" w:name="_Hlk136641491"/>
      <w:r w:rsidRPr="00331F08">
        <w:rPr>
          <w:rFonts w:eastAsia="DengXian" w:cs="Calibri"/>
          <w:bCs/>
          <w:sz w:val="20"/>
          <w:szCs w:val="20"/>
          <w:lang w:val="sr-Latn-RS"/>
        </w:rPr>
        <w:t>ORIGINAL  USLOVI U POGLEDU NAČINA IZVRŠAVANJA PREDMETA NABAVKE KOJI SU OD ZNAČAJA  ZA IZVRŠENJE UGOVORA  UREDNO OVJERENA I PEČATIRANA OKRUGLIM PEČATOM OD STRANE   VLASNIKA FIRME</w:t>
      </w:r>
      <w:bookmarkEnd w:id="16"/>
      <w:r w:rsidRPr="00331F08">
        <w:rPr>
          <w:rFonts w:eastAsia="DengXian" w:cs="Calibri"/>
          <w:bCs/>
          <w:sz w:val="20"/>
          <w:szCs w:val="20"/>
          <w:lang w:val="sr-Latn-RS"/>
        </w:rPr>
        <w:t xml:space="preserve">  RADOICA BULATOVIĆ</w:t>
      </w:r>
    </w:p>
    <w:p w14:paraId="7E4B92F7" w14:textId="77777777" w:rsidR="0082456D" w:rsidRPr="00AC0423" w:rsidRDefault="0082456D" w:rsidP="0082456D">
      <w:pPr>
        <w:keepNext/>
        <w:keepLines/>
        <w:jc w:val="both"/>
        <w:outlineLvl w:val="0"/>
        <w:rPr>
          <w:rFonts w:eastAsia="DengXian" w:cs="Calibri"/>
          <w:b/>
          <w:sz w:val="20"/>
          <w:szCs w:val="20"/>
          <w:lang w:val="sr-Latn-RS"/>
        </w:rPr>
      </w:pPr>
    </w:p>
    <w:p w14:paraId="34521401" w14:textId="77777777" w:rsidR="0082456D" w:rsidRPr="00A25075" w:rsidRDefault="0082456D" w:rsidP="0082456D">
      <w:pPr>
        <w:rPr>
          <w:rFonts w:eastAsia="DengXian" w:cs="Calibri"/>
          <w:sz w:val="20"/>
          <w:szCs w:val="20"/>
          <w:lang w:val="sr-Latn-RS"/>
        </w:rPr>
      </w:pPr>
    </w:p>
    <w:p w14:paraId="4BD63105" w14:textId="77777777" w:rsidR="0082456D" w:rsidRPr="00A25075" w:rsidRDefault="0082456D" w:rsidP="0082456D">
      <w:pPr>
        <w:spacing w:after="200" w:line="276" w:lineRule="auto"/>
        <w:rPr>
          <w:rFonts w:ascii="Arial" w:eastAsia="Calibri" w:hAnsi="Arial" w:cs="Arial"/>
          <w:sz w:val="22"/>
          <w:szCs w:val="22"/>
          <w:lang w:val="sr-Latn-RS"/>
        </w:rPr>
      </w:pPr>
    </w:p>
    <w:p w14:paraId="732371AB" w14:textId="77777777" w:rsidR="0082456D" w:rsidRDefault="0082456D" w:rsidP="0082456D">
      <w:pPr>
        <w:spacing w:after="160" w:line="259" w:lineRule="auto"/>
        <w:ind w:left="360"/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9.</w:t>
      </w:r>
      <w:r w:rsidRPr="00FE22A3"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  <w:t>Podaci o najpovoljnijoj ponudi</w:t>
      </w:r>
    </w:p>
    <w:p w14:paraId="31CC99B2" w14:textId="77777777" w:rsidR="0082456D" w:rsidRDefault="0082456D" w:rsidP="0082456D">
      <w:pPr>
        <w:spacing w:after="160" w:line="259" w:lineRule="auto"/>
        <w:ind w:left="360"/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14:paraId="1130FCC9" w14:textId="77777777" w:rsidR="0082456D" w:rsidRDefault="0082456D" w:rsidP="0082456D">
      <w:pPr>
        <w:spacing w:after="160" w:line="259" w:lineRule="auto"/>
        <w:ind w:left="360"/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337"/>
        <w:gridCol w:w="4319"/>
      </w:tblGrid>
      <w:tr w:rsidR="0082456D" w14:paraId="1683BCBB" w14:textId="77777777" w:rsidTr="0057181F">
        <w:tc>
          <w:tcPr>
            <w:tcW w:w="4675" w:type="dxa"/>
          </w:tcPr>
          <w:p w14:paraId="1F5E6A90" w14:textId="77777777" w:rsidR="0082456D" w:rsidRDefault="0082456D" w:rsidP="0057181F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bookmarkStart w:id="17" w:name="_Hlk136464340"/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Ponuđač:</w:t>
            </w:r>
            <w:r>
              <w:t xml:space="preserve"> POSLOVNA JEDINICA AGENCIJA "PUTNIK SAN-TOURS" BIJELO POLJE</w:t>
            </w:r>
          </w:p>
          <w:p w14:paraId="042ACAFE" w14:textId="77777777" w:rsidR="0082456D" w:rsidRDefault="0082456D" w:rsidP="0057181F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</w:p>
        </w:tc>
        <w:tc>
          <w:tcPr>
            <w:tcW w:w="4675" w:type="dxa"/>
          </w:tcPr>
          <w:p w14:paraId="78BA19FB" w14:textId="77777777" w:rsidR="0082456D" w:rsidRDefault="0082456D" w:rsidP="0057181F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Kontakt osoba:Goran Cmiljanović</w:t>
            </w:r>
          </w:p>
        </w:tc>
      </w:tr>
      <w:tr w:rsidR="0082456D" w14:paraId="0B1FB569" w14:textId="77777777" w:rsidTr="0057181F">
        <w:tc>
          <w:tcPr>
            <w:tcW w:w="4675" w:type="dxa"/>
          </w:tcPr>
          <w:p w14:paraId="56EBFFDD" w14:textId="77777777" w:rsidR="0082456D" w:rsidRDefault="0082456D" w:rsidP="0057181F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Adresa:Živka Žižića b.b.</w:t>
            </w:r>
          </w:p>
        </w:tc>
        <w:tc>
          <w:tcPr>
            <w:tcW w:w="4675" w:type="dxa"/>
          </w:tcPr>
          <w:p w14:paraId="36C3A863" w14:textId="77777777" w:rsidR="0082456D" w:rsidRDefault="0082456D" w:rsidP="0057181F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Poštanski broj:84000</w:t>
            </w:r>
          </w:p>
        </w:tc>
      </w:tr>
      <w:tr w:rsidR="0082456D" w14:paraId="12A4BC23" w14:textId="77777777" w:rsidTr="0057181F">
        <w:tc>
          <w:tcPr>
            <w:tcW w:w="4675" w:type="dxa"/>
          </w:tcPr>
          <w:p w14:paraId="5A7F2FA5" w14:textId="77777777" w:rsidR="0082456D" w:rsidRDefault="0082456D" w:rsidP="0057181F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Grad:Bijelo Polje</w:t>
            </w:r>
          </w:p>
        </w:tc>
        <w:tc>
          <w:tcPr>
            <w:tcW w:w="4675" w:type="dxa"/>
          </w:tcPr>
          <w:p w14:paraId="5C53B71D" w14:textId="77777777" w:rsidR="0082456D" w:rsidRDefault="0082456D" w:rsidP="0057181F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Identifikacioni broj:</w:t>
            </w:r>
            <w:r>
              <w:t xml:space="preserve"> 17618032</w:t>
            </w:r>
          </w:p>
        </w:tc>
      </w:tr>
      <w:tr w:rsidR="0082456D" w14:paraId="4AB1566B" w14:textId="77777777" w:rsidTr="0057181F">
        <w:tc>
          <w:tcPr>
            <w:tcW w:w="4675" w:type="dxa"/>
          </w:tcPr>
          <w:p w14:paraId="54D25412" w14:textId="77777777" w:rsidR="0082456D" w:rsidRDefault="0082456D" w:rsidP="0057181F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Telefon:050 430 468</w:t>
            </w:r>
          </w:p>
        </w:tc>
        <w:tc>
          <w:tcPr>
            <w:tcW w:w="4675" w:type="dxa"/>
          </w:tcPr>
          <w:p w14:paraId="23F009B6" w14:textId="77777777" w:rsidR="0082456D" w:rsidRDefault="0082456D" w:rsidP="0057181F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Fax:</w:t>
            </w:r>
            <w:r>
              <w:t xml:space="preserve"> 050 430 469</w:t>
            </w:r>
          </w:p>
        </w:tc>
      </w:tr>
      <w:tr w:rsidR="0082456D" w14:paraId="06031849" w14:textId="77777777" w:rsidTr="0057181F">
        <w:tc>
          <w:tcPr>
            <w:tcW w:w="4675" w:type="dxa"/>
          </w:tcPr>
          <w:p w14:paraId="104D35C5" w14:textId="77777777" w:rsidR="0082456D" w:rsidRDefault="0082456D" w:rsidP="0057181F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Elektronska adresa: ( e-mail):</w:t>
            </w:r>
          </w:p>
          <w:p w14:paraId="7D147372" w14:textId="77777777" w:rsidR="0082456D" w:rsidRPr="00847966" w:rsidRDefault="0082456D" w:rsidP="0057181F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nb-NO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 xml:space="preserve">e-mail: </w:t>
            </w:r>
            <w:r w:rsidRPr="00847966">
              <w:rPr>
                <w:lang w:val="nb-NO"/>
              </w:rPr>
              <w:t>santourspp@mts.rs</w:t>
            </w:r>
          </w:p>
        </w:tc>
        <w:tc>
          <w:tcPr>
            <w:tcW w:w="4675" w:type="dxa"/>
          </w:tcPr>
          <w:p w14:paraId="149DD50D" w14:textId="77777777" w:rsidR="0082456D" w:rsidRDefault="0082456D" w:rsidP="0057181F">
            <w:pPr>
              <w:spacing w:after="160" w:line="259" w:lineRule="auto"/>
              <w:contextualSpacing/>
              <w:jc w:val="both"/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  <w:lang w:val="sr-Latn-ME"/>
              </w:rPr>
              <w:t>Internet stranica:</w:t>
            </w:r>
            <w:r>
              <w:t xml:space="preserve"> www.san-tours.rs</w:t>
            </w:r>
          </w:p>
        </w:tc>
      </w:tr>
      <w:bookmarkEnd w:id="17"/>
    </w:tbl>
    <w:p w14:paraId="3FC763B7" w14:textId="77777777" w:rsidR="0082456D" w:rsidRPr="00FE22A3" w:rsidRDefault="0082456D" w:rsidP="0082456D">
      <w:pPr>
        <w:spacing w:after="160" w:line="259" w:lineRule="auto"/>
        <w:ind w:left="360"/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  <w:lang w:val="sr-Latn-ME"/>
        </w:rPr>
      </w:pPr>
    </w:p>
    <w:p w14:paraId="53B13C0A" w14:textId="77777777" w:rsidR="00C50A14" w:rsidRPr="0082456D" w:rsidRDefault="00C50A14">
      <w:pPr>
        <w:rPr>
          <w:lang w:val="sr-Latn-ME"/>
        </w:rPr>
      </w:pPr>
    </w:p>
    <w:sectPr w:rsidR="00C50A14" w:rsidRPr="008245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CFAB5" w14:textId="77777777" w:rsidR="001129F5" w:rsidRDefault="001129F5" w:rsidP="0082456D">
      <w:r>
        <w:separator/>
      </w:r>
    </w:p>
  </w:endnote>
  <w:endnote w:type="continuationSeparator" w:id="0">
    <w:p w14:paraId="265C2515" w14:textId="77777777" w:rsidR="001129F5" w:rsidRDefault="001129F5" w:rsidP="00824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5980B" w14:textId="77777777" w:rsidR="001129F5" w:rsidRDefault="001129F5" w:rsidP="0082456D">
      <w:r>
        <w:separator/>
      </w:r>
    </w:p>
  </w:footnote>
  <w:footnote w:type="continuationSeparator" w:id="0">
    <w:p w14:paraId="124A8F28" w14:textId="77777777" w:rsidR="001129F5" w:rsidRDefault="001129F5" w:rsidP="0082456D">
      <w:r>
        <w:continuationSeparator/>
      </w:r>
    </w:p>
  </w:footnote>
  <w:footnote w:id="1">
    <w:p w14:paraId="00CB89ED" w14:textId="77777777" w:rsidR="0082456D" w:rsidRPr="002F3840" w:rsidRDefault="0082456D" w:rsidP="0082456D">
      <w:pPr>
        <w:pStyle w:val="FootnoteText"/>
        <w:rPr>
          <w:rFonts w:ascii="Arial" w:hAnsi="Arial" w:cs="Arial"/>
          <w:sz w:val="14"/>
          <w:szCs w:val="16"/>
        </w:rPr>
      </w:pPr>
      <w:r w:rsidRPr="002F3840">
        <w:rPr>
          <w:rStyle w:val="FootnoteReference"/>
          <w:rFonts w:ascii="Arial" w:hAnsi="Arial" w:cs="Arial"/>
          <w:sz w:val="14"/>
          <w:szCs w:val="16"/>
        </w:rPr>
        <w:footnoteRef/>
      </w:r>
      <w:r w:rsidRPr="002F3840">
        <w:rPr>
          <w:rFonts w:ascii="Arial" w:hAnsi="Arial" w:cs="Arial"/>
          <w:sz w:val="14"/>
          <w:szCs w:val="16"/>
        </w:rPr>
        <w:t xml:space="preserve"> Ukoliko je primjenjivo</w:t>
      </w:r>
    </w:p>
  </w:footnote>
  <w:footnote w:id="2">
    <w:p w14:paraId="1B770258" w14:textId="77777777" w:rsidR="0082456D" w:rsidRDefault="0082456D" w:rsidP="0082456D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</w:rPr>
        <w:t>Dodati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onoliko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koliko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je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parametara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predvidjeno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tenderskom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dokumnetacijom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za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svaki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upisati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broj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bodova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F0C20"/>
    <w:multiLevelType w:val="singleLevel"/>
    <w:tmpl w:val="06EF0C2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21054"/>
    <w:multiLevelType w:val="singleLevel"/>
    <w:tmpl w:val="1D92105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3" w15:restartNumberingAfterBreak="0">
    <w:nsid w:val="223B5D35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074103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30CB4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36156"/>
    <w:multiLevelType w:val="multilevel"/>
    <w:tmpl w:val="46D3615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F2541D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25562">
    <w:abstractNumId w:val="4"/>
  </w:num>
  <w:num w:numId="2" w16cid:durableId="282271664">
    <w:abstractNumId w:val="1"/>
  </w:num>
  <w:num w:numId="3" w16cid:durableId="1690181726">
    <w:abstractNumId w:val="3"/>
  </w:num>
  <w:num w:numId="4" w16cid:durableId="1752003112">
    <w:abstractNumId w:val="8"/>
  </w:num>
  <w:num w:numId="5" w16cid:durableId="788815057">
    <w:abstractNumId w:val="6"/>
  </w:num>
  <w:num w:numId="6" w16cid:durableId="2096125545">
    <w:abstractNumId w:val="5"/>
  </w:num>
  <w:num w:numId="7" w16cid:durableId="804586886">
    <w:abstractNumId w:val="2"/>
  </w:num>
  <w:num w:numId="8" w16cid:durableId="81875807">
    <w:abstractNumId w:val="0"/>
  </w:num>
  <w:num w:numId="9" w16cid:durableId="9667370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56D"/>
    <w:rsid w:val="001129F5"/>
    <w:rsid w:val="0082456D"/>
    <w:rsid w:val="00C50A14"/>
    <w:rsid w:val="00DA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6167F"/>
  <w15:chartTrackingRefBased/>
  <w15:docId w15:val="{5DA6DDEB-C7E0-4E50-9E25-2D488CE8F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56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qFormat/>
    <w:rsid w:val="0082456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82456D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unhideWhenUsed/>
    <w:rsid w:val="0082456D"/>
    <w:rPr>
      <w:vertAlign w:val="superscript"/>
    </w:rPr>
  </w:style>
  <w:style w:type="table" w:styleId="TableGrid">
    <w:name w:val="Table Grid"/>
    <w:basedOn w:val="TableNormal"/>
    <w:uiPriority w:val="39"/>
    <w:rsid w:val="0082456D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2456D"/>
    <w:pPr>
      <w:tabs>
        <w:tab w:val="center" w:pos="4153"/>
        <w:tab w:val="right" w:pos="8306"/>
      </w:tabs>
      <w:snapToGrid w:val="0"/>
      <w:spacing w:after="160" w:line="259" w:lineRule="auto"/>
    </w:pPr>
    <w:rPr>
      <w:rFonts w:ascii="Calibri" w:eastAsia="Calibri" w:hAnsi="Calibri"/>
      <w:kern w:val="2"/>
      <w:sz w:val="18"/>
      <w:szCs w:val="18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2456D"/>
    <w:rPr>
      <w:rFonts w:ascii="Calibri" w:eastAsia="Calibri" w:hAnsi="Calibri" w:cs="Times New Roman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2456D"/>
    <w:pPr>
      <w:tabs>
        <w:tab w:val="center" w:pos="4153"/>
        <w:tab w:val="right" w:pos="8306"/>
      </w:tabs>
      <w:snapToGrid w:val="0"/>
      <w:spacing w:after="160" w:line="259" w:lineRule="auto"/>
    </w:pPr>
    <w:rPr>
      <w:rFonts w:ascii="Calibri" w:eastAsia="Calibri" w:hAnsi="Calibri"/>
      <w:kern w:val="2"/>
      <w:sz w:val="18"/>
      <w:szCs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2456D"/>
    <w:rPr>
      <w:rFonts w:ascii="Calibri" w:eastAsia="Calibri" w:hAnsi="Calibri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7061</Words>
  <Characters>40254</Characters>
  <Application>Microsoft Office Word</Application>
  <DocSecurity>0</DocSecurity>
  <Lines>335</Lines>
  <Paragraphs>94</Paragraphs>
  <ScaleCrop>false</ScaleCrop>
  <Company/>
  <LinksUpToDate>false</LinksUpToDate>
  <CharactersWithSpaces>47221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2023-06-05T13:02:00Z</dcterms:created>
  <dcterms:modified xsi:type="dcterms:W3CDTF">2023-06-05T13:08:00Z</dcterms:modified>
</cp:coreProperties>
</file>