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B43F3" w14:textId="6C9D4F5E" w:rsidR="00457782" w:rsidRDefault="00457782" w:rsidP="00457782">
      <w:pPr>
        <w:pStyle w:val="Heading2"/>
        <w:jc w:val="both"/>
        <w:rPr>
          <w:rFonts w:ascii="Times New Roman" w:hAnsi="Times New Roman" w:cs="Times New Roman"/>
          <w:b w:val="0"/>
          <w:sz w:val="22"/>
          <w:szCs w:val="22"/>
          <w:lang w:val="sr-Latn-CS"/>
        </w:rPr>
      </w:pPr>
    </w:p>
    <w:p w14:paraId="25DAB1E6" w14:textId="77777777" w:rsidR="00457782" w:rsidRDefault="00457782" w:rsidP="00457782">
      <w:pPr>
        <w:pStyle w:val="Heading2"/>
        <w:jc w:val="both"/>
        <w:rPr>
          <w:rFonts w:ascii="Times New Roman" w:hAnsi="Times New Roman" w:cs="Times New Roman"/>
          <w:b w:val="0"/>
          <w:sz w:val="22"/>
          <w:szCs w:val="22"/>
          <w:lang w:val="sr-Latn-CS"/>
        </w:rPr>
      </w:pPr>
    </w:p>
    <w:p w14:paraId="51E77841" w14:textId="25293910" w:rsidR="00457782" w:rsidRDefault="00457782" w:rsidP="00457782">
      <w:pPr>
        <w:pStyle w:val="Heading2"/>
        <w:jc w:val="both"/>
        <w:rPr>
          <w:rFonts w:ascii="Times New Roman" w:hAnsi="Times New Roman" w:cs="Times New Roman"/>
          <w:b w:val="0"/>
          <w:sz w:val="22"/>
          <w:szCs w:val="22"/>
          <w:lang w:val="en-US"/>
        </w:rPr>
      </w:pPr>
      <w:r>
        <w:rPr>
          <w:rFonts w:ascii="Times New Roman" w:hAnsi="Times New Roman" w:cs="Times New Roman"/>
          <w:b w:val="0"/>
          <w:sz w:val="22"/>
          <w:szCs w:val="22"/>
          <w:lang w:val="sr-Latn-CS"/>
        </w:rPr>
        <w:t xml:space="preserve">Broj: </w:t>
      </w:r>
      <w:r w:rsidR="0068576F">
        <w:rPr>
          <w:rFonts w:ascii="Times New Roman" w:hAnsi="Times New Roman" w:cs="Times New Roman"/>
          <w:b w:val="0"/>
          <w:sz w:val="22"/>
          <w:szCs w:val="22"/>
          <w:lang w:val="sr-Latn-CS"/>
        </w:rPr>
        <w:t>10-10-68-09</w:t>
      </w:r>
    </w:p>
    <w:p w14:paraId="08FAF0D5" w14:textId="6BBF98D9" w:rsidR="00457782" w:rsidRPr="0068576F" w:rsidRDefault="00457782" w:rsidP="00457782">
      <w:pPr>
        <w:jc w:val="both"/>
        <w:rPr>
          <w:rFonts w:ascii="Times New Roman" w:hAnsi="Times New Roman" w:cs="Times New Roman"/>
          <w:bCs/>
          <w:lang w:val="en-US"/>
        </w:rPr>
      </w:pPr>
      <w:r>
        <w:rPr>
          <w:rFonts w:ascii="Times New Roman" w:hAnsi="Times New Roman" w:cs="Times New Roman"/>
          <w:bCs/>
        </w:rPr>
        <w:t xml:space="preserve">Nikšić, </w:t>
      </w:r>
      <w:r w:rsidR="00156485">
        <w:rPr>
          <w:rFonts w:ascii="Times New Roman" w:hAnsi="Times New Roman" w:cs="Times New Roman"/>
          <w:bCs/>
        </w:rPr>
        <w:t>01</w:t>
      </w:r>
      <w:r>
        <w:rPr>
          <w:rFonts w:ascii="Times New Roman" w:hAnsi="Times New Roman" w:cs="Times New Roman"/>
          <w:bCs/>
        </w:rPr>
        <w:t>.0</w:t>
      </w:r>
      <w:r w:rsidR="00156485">
        <w:rPr>
          <w:rFonts w:ascii="Times New Roman" w:hAnsi="Times New Roman" w:cs="Times New Roman"/>
          <w:bCs/>
        </w:rPr>
        <w:t>6</w:t>
      </w:r>
      <w:r>
        <w:rPr>
          <w:rFonts w:ascii="Times New Roman" w:hAnsi="Times New Roman" w:cs="Times New Roman"/>
          <w:bCs/>
        </w:rPr>
        <w:t>.2023.g.</w:t>
      </w:r>
    </w:p>
    <w:p w14:paraId="6A5A8190" w14:textId="77777777" w:rsidR="00457782" w:rsidRDefault="00457782" w:rsidP="00457782">
      <w:pPr>
        <w:jc w:val="both"/>
        <w:rPr>
          <w:rFonts w:ascii="Times New Roman" w:hAnsi="Times New Roman" w:cs="Times New Roman"/>
          <w:b/>
          <w:sz w:val="24"/>
          <w:szCs w:val="24"/>
        </w:rPr>
      </w:pPr>
    </w:p>
    <w:p w14:paraId="28091CBE" w14:textId="2EFE4591" w:rsidR="00457782" w:rsidRDefault="00457782" w:rsidP="00457782">
      <w:pPr>
        <w:jc w:val="both"/>
        <w:rPr>
          <w:rFonts w:ascii="Times New Roman" w:hAnsi="Times New Roman" w:cs="Times New Roman"/>
          <w:sz w:val="24"/>
          <w:szCs w:val="24"/>
        </w:rPr>
      </w:pPr>
      <w:r>
        <w:rPr>
          <w:rFonts w:ascii="Times New Roman" w:hAnsi="Times New Roman" w:cs="Times New Roman"/>
          <w:b/>
          <w:sz w:val="24"/>
          <w:szCs w:val="24"/>
        </w:rPr>
        <w:t>PREDMET:</w:t>
      </w:r>
      <w:r>
        <w:rPr>
          <w:rFonts w:ascii="Times New Roman" w:hAnsi="Times New Roman" w:cs="Times New Roman"/>
          <w:sz w:val="24"/>
          <w:szCs w:val="24"/>
        </w:rPr>
        <w:t xml:space="preserve"> Pojašnjenje Zahtjeva za dostavljanje ponuda za jednostavne nabavke br. 47042 od 26.05.2023.godine  -</w:t>
      </w:r>
      <w:r w:rsidR="007A379A">
        <w:rPr>
          <w:rFonts w:ascii="Times New Roman" w:hAnsi="Times New Roman" w:cs="Times New Roman"/>
          <w:sz w:val="24"/>
          <w:szCs w:val="24"/>
        </w:rPr>
        <w:t xml:space="preserve"> </w:t>
      </w:r>
      <w:r>
        <w:rPr>
          <w:rFonts w:ascii="Times New Roman" w:hAnsi="Times New Roman" w:cs="Times New Roman"/>
          <w:sz w:val="24"/>
          <w:szCs w:val="24"/>
        </w:rPr>
        <w:t>PC racunari sa pratecom opremom.</w:t>
      </w:r>
    </w:p>
    <w:p w14:paraId="13A5BEE7" w14:textId="66138681" w:rsidR="00156485" w:rsidRDefault="00457782" w:rsidP="00457782">
      <w:pPr>
        <w:jc w:val="both"/>
        <w:rPr>
          <w:rFonts w:ascii="Times New Roman" w:hAnsi="Times New Roman" w:cs="Times New Roman"/>
          <w:sz w:val="24"/>
          <w:szCs w:val="24"/>
          <w:lang w:val="sr-Latn-CS"/>
        </w:rPr>
      </w:pPr>
      <w:r>
        <w:rPr>
          <w:rFonts w:ascii="Times New Roman" w:hAnsi="Times New Roman" w:cs="Times New Roman"/>
          <w:sz w:val="24"/>
          <w:szCs w:val="24"/>
          <w:lang w:val="sr-Latn-CS"/>
        </w:rPr>
        <w:t>U roku za pripremanje ponude post</w:t>
      </w:r>
      <w:r w:rsidR="0068576F">
        <w:rPr>
          <w:rFonts w:ascii="Times New Roman" w:hAnsi="Times New Roman" w:cs="Times New Roman"/>
          <w:sz w:val="24"/>
          <w:szCs w:val="24"/>
          <w:lang w:val="sr-Latn-CS"/>
        </w:rPr>
        <w:t>a</w:t>
      </w:r>
      <w:r>
        <w:rPr>
          <w:rFonts w:ascii="Times New Roman" w:hAnsi="Times New Roman" w:cs="Times New Roman"/>
          <w:sz w:val="24"/>
          <w:szCs w:val="24"/>
          <w:lang w:val="sr-Latn-CS"/>
        </w:rPr>
        <w:t>vljena su pitanja za pojašnjenje</w:t>
      </w:r>
      <w:r w:rsidR="00156485">
        <w:rPr>
          <w:rFonts w:ascii="Times New Roman" w:hAnsi="Times New Roman" w:cs="Times New Roman"/>
          <w:sz w:val="24"/>
          <w:szCs w:val="24"/>
          <w:lang w:val="sr-Latn-CS"/>
        </w:rPr>
        <w:t>:</w:t>
      </w:r>
    </w:p>
    <w:p w14:paraId="0B64E184" w14:textId="77777777" w:rsidR="00156485" w:rsidRDefault="00AD1EF9" w:rsidP="00156485">
      <w:pPr>
        <w:rPr>
          <w:rFonts w:ascii="Arial" w:hAnsi="Arial" w:cs="Arial"/>
          <w:sz w:val="21"/>
          <w:szCs w:val="21"/>
          <w:shd w:val="clear" w:color="auto" w:fill="E8E8E8"/>
        </w:rPr>
      </w:pPr>
      <w:r>
        <w:rPr>
          <w:rFonts w:ascii="Times New Roman" w:hAnsi="Times New Roman" w:cs="Times New Roman"/>
          <w:sz w:val="24"/>
          <w:szCs w:val="24"/>
          <w:lang w:val="sr-Latn-CS"/>
        </w:rPr>
        <w:t xml:space="preserve"> </w:t>
      </w:r>
      <w:r w:rsidR="007A379A">
        <w:rPr>
          <w:rFonts w:ascii="Times New Roman" w:hAnsi="Times New Roman" w:cs="Times New Roman"/>
          <w:sz w:val="24"/>
          <w:szCs w:val="24"/>
          <w:lang w:val="sr-Latn-CS"/>
        </w:rPr>
        <w:t xml:space="preserve"> </w:t>
      </w:r>
      <w:r w:rsidR="00156485">
        <w:rPr>
          <w:rFonts w:ascii="Arial" w:hAnsi="Arial" w:cs="Arial"/>
          <w:color w:val="000000"/>
          <w:sz w:val="21"/>
          <w:szCs w:val="21"/>
          <w:shd w:val="clear" w:color="auto" w:fill="E8E8E8"/>
        </w:rPr>
        <w:t>Postovani, U stavci 1 trazeno je LG monitor 22" Kako ne postoje tehnicke karakteristike koje je potrebno ispuniti da bi uredjaj bio ekvivalentan molimo za pojasnjenje da li je moguce ponuditi 21,5" monitor (jer je to standard) i drugog proizvodjaca? U stavci 2 trazeno je AOC monitor 32" ( Kako ne postoje tehnicke karakteristike koje je potrebno ispuniti da bi uredjaj bio ekvivalentan molimo za pojasnjenje da li je moguce ponuditi 31,5" monitor (jer je to standard) i drugog proizvodjaca? U stavci 3 je ogranicena konkurentnost jer uredjaj koji je specificiran iskljucivo odgovara proizvodjacu Pantum. Takodje ni on nije dobro raspisan. Standard brzine stampanja u Crnoj Gori je A4 papir, dok je standard u Americi velicina letter - koji ne postoji u Crnoj Gori, a prepisana je specifikacija za Americki standard. Molimo da to ispravite sto je prije moguce. Molimo za ispravku na sledece specifikacije koje mogu zadovoljiti vise ponudjaca Laser Printer / Skener / Kopir / Fax 40ppm, 1200x1200 dpi, Vrijeme izlaska prve stranice 6.5s ili manje, Copy 38ipm, Scan 29ppm; Karakteristike skeniranja: E-mail, USB flash disk, Scan to PC, Adf 50 - listova, Procesor 1.2GHz, Memorija 512MB, Ulazna ladica za papire 250 listova, Duplex, Gigabit Network, Wireless, Ekran minimum 2.7“ osjetljiv na dodir, Maksimalni mjesečni obim štampe minimum 80000 strana; Podržani operativni sistemi: Win 10, Win 11, L Toner isporučen uz uređaj: min 3.000 stranica, podržan toner većeg kapaciteta: min 10.000 stranica ili Laser Printer / Skener / Kopir / Fax 40ppm, 1200x1200 dpi, Vrijeme izlaska prve stranice 6.5s ili manje, Copy 38ipm, Scan 29ppm; Karakteristike skeniranja: E-mail, USB flash disk, Scan to PC, Adf 50 - listova, Procesor minimum 800MHz, Memorija minimum 2 GB, Ulazna ladica za papire 250 listova, Duplex, Gigabit Network, Ekran 4.3“ osjetljiv na dodir, Maksimalni mjesečni obim štampe minimum 100000 strana; Podržani operativni sistemi: Win 10, Win 11, . Toner isporučen uz uređaj: min 3.000 stranica, podržan toner većeg kapaciteta: min 10.000 stranica Hvala,</w:t>
      </w:r>
    </w:p>
    <w:p w14:paraId="6206B83A" w14:textId="77777777" w:rsidR="00156485" w:rsidRDefault="00156485" w:rsidP="00457782">
      <w:pPr>
        <w:jc w:val="both"/>
        <w:rPr>
          <w:rFonts w:ascii="Times New Roman" w:hAnsi="Times New Roman" w:cs="Times New Roman"/>
          <w:sz w:val="24"/>
          <w:szCs w:val="24"/>
          <w:lang w:val="sr-Latn-CS"/>
        </w:rPr>
      </w:pPr>
      <w:r>
        <w:rPr>
          <w:rFonts w:ascii="Times New Roman" w:hAnsi="Times New Roman" w:cs="Times New Roman"/>
          <w:sz w:val="24"/>
          <w:szCs w:val="24"/>
          <w:lang w:val="sr-Latn-CS"/>
        </w:rPr>
        <w:t>Odgovor :</w:t>
      </w:r>
    </w:p>
    <w:p w14:paraId="269EC7B9" w14:textId="3AFDC71D" w:rsidR="005E47F7" w:rsidRDefault="005E47F7" w:rsidP="00457782">
      <w:pPr>
        <w:jc w:val="both"/>
        <w:rPr>
          <w:rFonts w:ascii="Times New Roman" w:hAnsi="Times New Roman" w:cs="Times New Roman"/>
          <w:sz w:val="24"/>
          <w:szCs w:val="24"/>
          <w:lang w:val="sr-Latn-CS"/>
        </w:rPr>
      </w:pPr>
      <w:r>
        <w:rPr>
          <w:rFonts w:ascii="Times New Roman" w:hAnsi="Times New Roman" w:cs="Times New Roman"/>
          <w:sz w:val="24"/>
          <w:szCs w:val="24"/>
          <w:lang w:val="sr-Latn-CS"/>
        </w:rPr>
        <w:t>Iz stavki 1 i 2 naravno da je moguće ponuditi monitore 21,5'' i 31.5''</w:t>
      </w:r>
      <w:r w:rsidR="00156485">
        <w:rPr>
          <w:rFonts w:ascii="Times New Roman" w:hAnsi="Times New Roman" w:cs="Times New Roman"/>
          <w:sz w:val="24"/>
          <w:szCs w:val="24"/>
          <w:lang w:val="sr-Latn-CS"/>
        </w:rPr>
        <w:t xml:space="preserve"> i </w:t>
      </w:r>
      <w:r>
        <w:rPr>
          <w:rFonts w:ascii="Times New Roman" w:hAnsi="Times New Roman" w:cs="Times New Roman"/>
          <w:sz w:val="24"/>
          <w:szCs w:val="24"/>
          <w:lang w:val="sr-Latn-CS"/>
        </w:rPr>
        <w:t xml:space="preserve">moguće </w:t>
      </w:r>
      <w:r w:rsidR="00156485">
        <w:rPr>
          <w:rFonts w:ascii="Times New Roman" w:hAnsi="Times New Roman" w:cs="Times New Roman"/>
          <w:sz w:val="24"/>
          <w:szCs w:val="24"/>
          <w:lang w:val="sr-Latn-CS"/>
        </w:rPr>
        <w:t xml:space="preserve">je </w:t>
      </w:r>
      <w:r>
        <w:rPr>
          <w:rFonts w:ascii="Times New Roman" w:hAnsi="Times New Roman" w:cs="Times New Roman"/>
          <w:sz w:val="24"/>
          <w:szCs w:val="24"/>
          <w:lang w:val="sr-Latn-CS"/>
        </w:rPr>
        <w:t xml:space="preserve">ponuditi </w:t>
      </w:r>
      <w:r w:rsidR="00156485">
        <w:rPr>
          <w:rFonts w:ascii="Times New Roman" w:hAnsi="Times New Roman" w:cs="Times New Roman"/>
          <w:sz w:val="24"/>
          <w:szCs w:val="24"/>
          <w:lang w:val="sr-Latn-CS"/>
        </w:rPr>
        <w:t xml:space="preserve">proizvod </w:t>
      </w:r>
      <w:r>
        <w:rPr>
          <w:rFonts w:ascii="Times New Roman" w:hAnsi="Times New Roman" w:cs="Times New Roman"/>
          <w:sz w:val="24"/>
          <w:szCs w:val="24"/>
          <w:lang w:val="sr-Latn-CS"/>
        </w:rPr>
        <w:t>tih dimenzija</w:t>
      </w:r>
      <w:r w:rsidR="00156485" w:rsidRPr="00156485">
        <w:rPr>
          <w:rFonts w:ascii="Times New Roman" w:hAnsi="Times New Roman" w:cs="Times New Roman"/>
          <w:sz w:val="24"/>
          <w:szCs w:val="24"/>
          <w:lang w:val="sr-Latn-CS"/>
        </w:rPr>
        <w:t xml:space="preserve"> </w:t>
      </w:r>
      <w:r w:rsidR="00156485">
        <w:rPr>
          <w:rFonts w:ascii="Times New Roman" w:hAnsi="Times New Roman" w:cs="Times New Roman"/>
          <w:sz w:val="24"/>
          <w:szCs w:val="24"/>
          <w:lang w:val="sr-Latn-CS"/>
        </w:rPr>
        <w:t xml:space="preserve">bilo kojeg drugog proizvođača. </w:t>
      </w:r>
    </w:p>
    <w:p w14:paraId="35B229FB" w14:textId="37425E3C" w:rsidR="005E47F7" w:rsidRPr="005E47F7" w:rsidRDefault="003F5FAB" w:rsidP="00457782">
      <w:pPr>
        <w:jc w:val="both"/>
        <w:rPr>
          <w:rFonts w:ascii="Times New Roman" w:hAnsi="Times New Roman" w:cs="Times New Roman"/>
          <w:sz w:val="24"/>
          <w:szCs w:val="24"/>
          <w:lang w:val="sr-Latn-RS"/>
        </w:rPr>
      </w:pPr>
      <w:r>
        <w:rPr>
          <w:rFonts w:ascii="Times New Roman" w:hAnsi="Times New Roman" w:cs="Times New Roman"/>
          <w:sz w:val="24"/>
          <w:szCs w:val="24"/>
          <w:lang w:val="sr-Latn-CS"/>
        </w:rPr>
        <w:t>Tehničku specifikaciju vezano za stavku 3, nije moguće mijenjati zbog hitnosti postupka i sugestije IT sektora vezano za potrebe firme.</w:t>
      </w:r>
      <w:r>
        <w:rPr>
          <w:rFonts w:ascii="Times New Roman" w:hAnsi="Times New Roman" w:cs="Times New Roman"/>
          <w:sz w:val="24"/>
          <w:szCs w:val="24"/>
          <w:lang w:val="sr-Latn-CS"/>
        </w:rPr>
        <w:t xml:space="preserve"> </w:t>
      </w:r>
      <w:r w:rsidR="003624F4">
        <w:rPr>
          <w:rFonts w:ascii="Times New Roman" w:hAnsi="Times New Roman" w:cs="Times New Roman"/>
          <w:sz w:val="24"/>
          <w:szCs w:val="24"/>
          <w:lang w:val="sr-Latn-CS"/>
        </w:rPr>
        <w:t>U</w:t>
      </w:r>
      <w:r w:rsidR="005E47F7">
        <w:rPr>
          <w:rFonts w:ascii="Times New Roman" w:hAnsi="Times New Roman" w:cs="Times New Roman"/>
          <w:sz w:val="24"/>
          <w:szCs w:val="24"/>
          <w:lang w:val="sr-Latn-CS"/>
        </w:rPr>
        <w:t xml:space="preserve">koliko imate štampač </w:t>
      </w:r>
      <w:r w:rsidR="003624F4">
        <w:rPr>
          <w:rFonts w:ascii="Times New Roman" w:hAnsi="Times New Roman" w:cs="Times New Roman"/>
          <w:sz w:val="24"/>
          <w:szCs w:val="24"/>
          <w:lang w:val="sr-Latn-CS"/>
        </w:rPr>
        <w:t xml:space="preserve">približnih karakteristika od traženih, </w:t>
      </w:r>
      <w:r w:rsidR="005E47F7">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podnesite ponudu</w:t>
      </w:r>
      <w:r w:rsidR="005E47F7">
        <w:rPr>
          <w:rFonts w:ascii="Times New Roman" w:hAnsi="Times New Roman" w:cs="Times New Roman"/>
          <w:sz w:val="24"/>
          <w:szCs w:val="24"/>
          <w:lang w:val="sr-Latn-CS"/>
        </w:rPr>
        <w:t>.</w:t>
      </w:r>
      <w:r>
        <w:rPr>
          <w:rFonts w:ascii="Times New Roman" w:hAnsi="Times New Roman" w:cs="Times New Roman"/>
          <w:sz w:val="24"/>
          <w:szCs w:val="24"/>
          <w:lang w:val="sr-Latn-CS"/>
        </w:rPr>
        <w:t xml:space="preserve"> </w:t>
      </w:r>
    </w:p>
    <w:p w14:paraId="247E0082" w14:textId="77777777" w:rsidR="00457782" w:rsidRDefault="00457782" w:rsidP="00457782">
      <w:pPr>
        <w:jc w:val="both"/>
        <w:rPr>
          <w:rFonts w:ascii="Times New Roman" w:hAnsi="Times New Roman" w:cs="Times New Roman"/>
          <w:b/>
          <w:sz w:val="24"/>
          <w:szCs w:val="24"/>
          <w:lang w:val="en-US"/>
        </w:rPr>
      </w:pPr>
    </w:p>
    <w:p w14:paraId="41FA113F" w14:textId="77777777" w:rsidR="00457782" w:rsidRDefault="00457782" w:rsidP="00457782">
      <w:pPr>
        <w:jc w:val="right"/>
        <w:rPr>
          <w:rFonts w:ascii="Times New Roman" w:hAnsi="Times New Roman" w:cs="Times New Roman"/>
          <w:b/>
        </w:rPr>
      </w:pPr>
      <w:r>
        <w:rPr>
          <w:rFonts w:ascii="Times New Roman" w:hAnsi="Times New Roman" w:cs="Times New Roman"/>
          <w:b/>
        </w:rPr>
        <w:t xml:space="preserve">                                                                     Službenik za javne nabavke </w:t>
      </w:r>
    </w:p>
    <w:p w14:paraId="31746C56" w14:textId="25B64163" w:rsidR="00457782" w:rsidRDefault="00457782" w:rsidP="00457782">
      <w:pPr>
        <w:jc w:val="right"/>
        <w:rPr>
          <w:rFonts w:ascii="Times New Roman" w:hAnsi="Times New Roman" w:cs="Times New Roman"/>
          <w:b/>
        </w:rPr>
      </w:pPr>
      <w:r>
        <w:rPr>
          <w:rFonts w:ascii="Times New Roman" w:hAnsi="Times New Roman" w:cs="Times New Roman"/>
          <w:b/>
        </w:rPr>
        <w:t xml:space="preserve">                                                                        Gordana Bulajić</w:t>
      </w:r>
    </w:p>
    <w:p w14:paraId="253EEBE4" w14:textId="579A36C8" w:rsidR="00457782" w:rsidRPr="0068576F" w:rsidRDefault="00457782" w:rsidP="0068576F">
      <w:pPr>
        <w:tabs>
          <w:tab w:val="left" w:pos="3525"/>
        </w:tabs>
        <w:jc w:val="right"/>
        <w:rPr>
          <w:rFonts w:ascii="Times New Roman" w:hAnsi="Times New Roman" w:cs="Times New Roman"/>
        </w:rPr>
      </w:pPr>
      <w:r>
        <w:rPr>
          <w:rFonts w:ascii="Times New Roman" w:hAnsi="Times New Roman" w:cs="Times New Roman"/>
        </w:rPr>
        <w:tab/>
      </w:r>
      <w:r w:rsidR="0068576F">
        <w:rPr>
          <w:rFonts w:ascii="Times New Roman" w:hAnsi="Times New Roman" w:cs="Times New Roman"/>
        </w:rPr>
        <w:t xml:space="preserve">Sr </w:t>
      </w:r>
    </w:p>
    <w:sectPr w:rsidR="00457782" w:rsidRPr="0068576F" w:rsidSect="0085778D">
      <w:headerReference w:type="even" r:id="rId8"/>
      <w:headerReference w:type="default" r:id="rId9"/>
      <w:footerReference w:type="even" r:id="rId10"/>
      <w:footerReference w:type="default" r:id="rId11"/>
      <w:headerReference w:type="first" r:id="rId12"/>
      <w:footerReference w:type="first" r:id="rId13"/>
      <w:pgSz w:w="11906" w:h="16838"/>
      <w:pgMar w:top="1440" w:right="566"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A5498" w14:textId="77777777" w:rsidR="002153F3" w:rsidRDefault="002153F3" w:rsidP="0085778D">
      <w:pPr>
        <w:spacing w:after="0" w:line="240" w:lineRule="auto"/>
      </w:pPr>
      <w:r>
        <w:separator/>
      </w:r>
    </w:p>
  </w:endnote>
  <w:endnote w:type="continuationSeparator" w:id="0">
    <w:p w14:paraId="7644FC6E" w14:textId="77777777" w:rsidR="002153F3" w:rsidRDefault="002153F3" w:rsidP="00857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ED10A" w14:textId="77777777" w:rsidR="000F7EBB" w:rsidRDefault="000F7E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A9DB2" w14:textId="77777777" w:rsidR="000F7EBB" w:rsidRDefault="000F7E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5854" w14:textId="77777777" w:rsidR="000F7EBB" w:rsidRDefault="000F7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4042F" w14:textId="77777777" w:rsidR="002153F3" w:rsidRDefault="002153F3" w:rsidP="0085778D">
      <w:pPr>
        <w:spacing w:after="0" w:line="240" w:lineRule="auto"/>
      </w:pPr>
      <w:r>
        <w:separator/>
      </w:r>
    </w:p>
  </w:footnote>
  <w:footnote w:type="continuationSeparator" w:id="0">
    <w:p w14:paraId="125BFCE2" w14:textId="77777777" w:rsidR="002153F3" w:rsidRDefault="002153F3" w:rsidP="008577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54494" w14:textId="77777777" w:rsidR="000F7EBB" w:rsidRDefault="00000000">
    <w:pPr>
      <w:pStyle w:val="Header"/>
    </w:pPr>
    <w:r>
      <w:rPr>
        <w:noProof/>
      </w:rPr>
      <w:pict w14:anchorId="164564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186685" o:spid="_x0000_s1035" type="#_x0000_t75" style="position:absolute;margin-left:0;margin-top:0;width:531.5pt;height:660.95pt;z-index:-251657216;mso-position-horizontal:center;mso-position-horizontal-relative:margin;mso-position-vertical:center;mso-position-vertical-relative:margin" o:allowincell="f">
          <v:imagedata r:id="rId1" o:title="log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8AD38" w14:textId="77777777" w:rsidR="0085778D" w:rsidRDefault="00000000" w:rsidP="0085778D">
    <w:pPr>
      <w:pStyle w:val="Header"/>
    </w:pPr>
    <w:r>
      <w:rPr>
        <w:noProof/>
      </w:rPr>
      <w:pict w14:anchorId="7F2942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186686" o:spid="_x0000_s1036" type="#_x0000_t75" style="position:absolute;margin-left:0;margin-top:0;width:531.5pt;height:660.95pt;z-index:-251656192;mso-position-horizontal:center;mso-position-horizontal-relative:margin;mso-position-vertical:center;mso-position-vertical-relative:margin" o:allowincell="f">
          <v:imagedata r:id="rId1" o:title="log2"/>
          <w10:wrap anchorx="margin" anchory="margin"/>
        </v:shape>
      </w:pict>
    </w:r>
    <w:r w:rsidR="0085778D">
      <w:rPr>
        <w:noProof/>
      </w:rPr>
      <w:drawing>
        <wp:inline distT="0" distB="0" distL="0" distR="0" wp14:anchorId="6CF25ADF" wp14:editId="289513ED">
          <wp:extent cx="6719777" cy="11487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730830" cy="11506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627F6" w14:textId="77777777" w:rsidR="000F7EBB" w:rsidRDefault="00000000">
    <w:pPr>
      <w:pStyle w:val="Header"/>
    </w:pPr>
    <w:r>
      <w:rPr>
        <w:noProof/>
      </w:rPr>
      <w:pict w14:anchorId="7A2A28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186684" o:spid="_x0000_s1034" type="#_x0000_t75" style="position:absolute;margin-left:0;margin-top:0;width:531.5pt;height:660.95pt;z-index:-251658240;mso-position-horizontal:center;mso-position-horizontal-relative:margin;mso-position-vertical:center;mso-position-vertical-relative:margin" o:allowincell="f">
          <v:imagedata r:id="rId1" o:title="log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074D"/>
    <w:multiLevelType w:val="hybridMultilevel"/>
    <w:tmpl w:val="FE2449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F715912"/>
    <w:multiLevelType w:val="hybridMultilevel"/>
    <w:tmpl w:val="EF869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1031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81226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78D"/>
    <w:rsid w:val="00007BA0"/>
    <w:rsid w:val="000552EF"/>
    <w:rsid w:val="000F7EBB"/>
    <w:rsid w:val="00144895"/>
    <w:rsid w:val="00156485"/>
    <w:rsid w:val="002153F3"/>
    <w:rsid w:val="002717CC"/>
    <w:rsid w:val="00293CD3"/>
    <w:rsid w:val="00335035"/>
    <w:rsid w:val="003624F4"/>
    <w:rsid w:val="003F4F12"/>
    <w:rsid w:val="003F5FAB"/>
    <w:rsid w:val="00457782"/>
    <w:rsid w:val="005E47F7"/>
    <w:rsid w:val="005F5B38"/>
    <w:rsid w:val="0062529C"/>
    <w:rsid w:val="0068576F"/>
    <w:rsid w:val="007A379A"/>
    <w:rsid w:val="0085778D"/>
    <w:rsid w:val="00A20AFA"/>
    <w:rsid w:val="00AC2D99"/>
    <w:rsid w:val="00AD1EF9"/>
    <w:rsid w:val="00B010E6"/>
    <w:rsid w:val="00BB68C9"/>
    <w:rsid w:val="00D541B8"/>
    <w:rsid w:val="00E82880"/>
    <w:rsid w:val="00EC1F25"/>
    <w:rsid w:val="00FD6E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E5693"/>
  <w15:docId w15:val="{DBB8F46B-89AA-4B0C-BD4B-207C9202E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457782"/>
    <w:pPr>
      <w:keepNext/>
      <w:spacing w:after="0" w:line="240" w:lineRule="auto"/>
      <w:outlineLvl w:val="1"/>
    </w:pPr>
    <w:rPr>
      <w:rFonts w:ascii="Arial Narrow" w:eastAsia="Times New Roman" w:hAnsi="Arial Narrow" w:cs="Arial"/>
      <w:b/>
      <w:bCs/>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778D"/>
  </w:style>
  <w:style w:type="paragraph" w:styleId="Footer">
    <w:name w:val="footer"/>
    <w:basedOn w:val="Normal"/>
    <w:link w:val="FooterChar"/>
    <w:uiPriority w:val="99"/>
    <w:unhideWhenUsed/>
    <w:rsid w:val="00857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778D"/>
  </w:style>
  <w:style w:type="paragraph" w:styleId="BalloonText">
    <w:name w:val="Balloon Text"/>
    <w:basedOn w:val="Normal"/>
    <w:link w:val="BalloonTextChar"/>
    <w:uiPriority w:val="99"/>
    <w:semiHidden/>
    <w:unhideWhenUsed/>
    <w:rsid w:val="008577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778D"/>
    <w:rPr>
      <w:rFonts w:ascii="Tahoma" w:hAnsi="Tahoma" w:cs="Tahoma"/>
      <w:sz w:val="16"/>
      <w:szCs w:val="16"/>
    </w:rPr>
  </w:style>
  <w:style w:type="character" w:customStyle="1" w:styleId="Heading2Char">
    <w:name w:val="Heading 2 Char"/>
    <w:basedOn w:val="DefaultParagraphFont"/>
    <w:link w:val="Heading2"/>
    <w:semiHidden/>
    <w:rsid w:val="00457782"/>
    <w:rPr>
      <w:rFonts w:ascii="Arial Narrow" w:eastAsia="Times New Roman" w:hAnsi="Arial Narrow" w:cs="Arial"/>
      <w:b/>
      <w:bCs/>
      <w:sz w:val="24"/>
      <w:szCs w:val="24"/>
      <w:lang w:val="sl-SI"/>
    </w:rPr>
  </w:style>
  <w:style w:type="paragraph" w:styleId="NormalWeb">
    <w:name w:val="Normal (Web)"/>
    <w:basedOn w:val="Normal"/>
    <w:uiPriority w:val="99"/>
    <w:unhideWhenUsed/>
    <w:rsid w:val="00457782"/>
    <w:pPr>
      <w:spacing w:after="0" w:line="240" w:lineRule="auto"/>
    </w:pPr>
    <w:rPr>
      <w:rFonts w:ascii="Times New Roman" w:eastAsia="Calibri" w:hAnsi="Times New Roman" w:cs="Times New Roman"/>
      <w:sz w:val="24"/>
      <w:szCs w:val="24"/>
      <w:lang w:val="en-GB" w:eastAsia="en-GB"/>
    </w:rPr>
  </w:style>
  <w:style w:type="paragraph" w:styleId="ListParagraph">
    <w:name w:val="List Paragraph"/>
    <w:basedOn w:val="Normal"/>
    <w:uiPriority w:val="34"/>
    <w:qFormat/>
    <w:rsid w:val="00457782"/>
    <w:pPr>
      <w:spacing w:after="0" w:line="240" w:lineRule="auto"/>
      <w:ind w:left="720"/>
      <w:contextualSpacing/>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58013">
      <w:bodyDiv w:val="1"/>
      <w:marLeft w:val="0"/>
      <w:marRight w:val="0"/>
      <w:marTop w:val="0"/>
      <w:marBottom w:val="0"/>
      <w:divBdr>
        <w:top w:val="none" w:sz="0" w:space="0" w:color="auto"/>
        <w:left w:val="none" w:sz="0" w:space="0" w:color="auto"/>
        <w:bottom w:val="none" w:sz="0" w:space="0" w:color="auto"/>
        <w:right w:val="none" w:sz="0" w:space="0" w:color="auto"/>
      </w:divBdr>
    </w:div>
    <w:div w:id="633025796">
      <w:bodyDiv w:val="1"/>
      <w:marLeft w:val="0"/>
      <w:marRight w:val="0"/>
      <w:marTop w:val="0"/>
      <w:marBottom w:val="0"/>
      <w:divBdr>
        <w:top w:val="none" w:sz="0" w:space="0" w:color="auto"/>
        <w:left w:val="none" w:sz="0" w:space="0" w:color="auto"/>
        <w:bottom w:val="none" w:sz="0" w:space="0" w:color="auto"/>
        <w:right w:val="none" w:sz="0" w:space="0" w:color="auto"/>
      </w:divBdr>
    </w:div>
    <w:div w:id="183094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056B0-91DA-4119-B165-E5D145E48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MICO</dc:creator>
  <cp:lastModifiedBy>Ana Zoric</cp:lastModifiedBy>
  <cp:revision>7</cp:revision>
  <cp:lastPrinted>2023-06-01T13:33:00Z</cp:lastPrinted>
  <dcterms:created xsi:type="dcterms:W3CDTF">2023-06-01T13:33:00Z</dcterms:created>
  <dcterms:modified xsi:type="dcterms:W3CDTF">2023-06-01T13:39:00Z</dcterms:modified>
</cp:coreProperties>
</file>