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3C4" w:rsidRDefault="000403C4" w:rsidP="000403C4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b/>
          <w:color w:val="000000" w:themeColor="text1"/>
          <w:lang w:val="en-US" w:eastAsia="zh-TW"/>
        </w:rPr>
        <w:t>Obrazac</w:t>
      </w:r>
      <w:proofErr w:type="spellEnd"/>
      <w:r>
        <w:rPr>
          <w:rFonts w:ascii="Arial" w:eastAsia="PMingLiU" w:hAnsi="Arial" w:cs="Arial"/>
          <w:b/>
          <w:color w:val="000000" w:themeColor="text1"/>
          <w:lang w:val="en-US" w:eastAsia="zh-TW"/>
        </w:rPr>
        <w:t xml:space="preserve"> 5</w:t>
      </w: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Naručilac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: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Centar</w:t>
      </w:r>
      <w:proofErr w:type="spellEnd"/>
      <w:r w:rsidR="00A8095C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za</w:t>
      </w:r>
      <w:proofErr w:type="spellEnd"/>
      <w:r w:rsidR="00A8095C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alternativno</w:t>
      </w:r>
      <w:proofErr w:type="spellEnd"/>
      <w:r w:rsidR="00A8095C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rješavanje</w:t>
      </w:r>
      <w:proofErr w:type="spellEnd"/>
      <w:r w:rsidR="00A8095C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sporova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                               </w:t>
      </w: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A8095C">
        <w:rPr>
          <w:rFonts w:ascii="Arial" w:eastAsia="Calibri" w:hAnsi="Arial" w:cs="Arial"/>
          <w:color w:val="000000" w:themeColor="text1"/>
          <w:lang w:val="en-US"/>
        </w:rPr>
        <w:t>: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2F21A5">
        <w:rPr>
          <w:rFonts w:ascii="Arial" w:eastAsia="Calibri" w:hAnsi="Arial" w:cs="Arial"/>
          <w:color w:val="000000" w:themeColor="text1"/>
          <w:lang w:val="en-US"/>
        </w:rPr>
        <w:t>43927</w:t>
      </w:r>
      <w:bookmarkStart w:id="0" w:name="_GoBack"/>
      <w:bookmarkEnd w:id="0"/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Mjesto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datum</w:t>
      </w:r>
      <w:r w:rsidR="00A8095C">
        <w:rPr>
          <w:rFonts w:ascii="Arial" w:eastAsia="Calibri" w:hAnsi="Arial" w:cs="Arial"/>
          <w:color w:val="000000" w:themeColor="text1"/>
          <w:lang w:val="en-US"/>
        </w:rPr>
        <w:t>: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A8095C">
        <w:rPr>
          <w:rFonts w:ascii="Arial" w:eastAsia="Calibri" w:hAnsi="Arial" w:cs="Arial"/>
          <w:color w:val="000000" w:themeColor="text1"/>
          <w:lang w:val="en-US"/>
        </w:rPr>
        <w:t xml:space="preserve">Podgorica, 30.05.2023. </w:t>
      </w:r>
      <w:proofErr w:type="spellStart"/>
      <w:proofErr w:type="gramStart"/>
      <w:r w:rsidR="00A8095C">
        <w:rPr>
          <w:rFonts w:ascii="Arial" w:eastAsia="Calibri" w:hAnsi="Arial" w:cs="Arial"/>
          <w:color w:val="000000" w:themeColor="text1"/>
          <w:lang w:val="en-US"/>
        </w:rPr>
        <w:t>godine</w:t>
      </w:r>
      <w:proofErr w:type="spellEnd"/>
      <w:proofErr w:type="gramEnd"/>
    </w:p>
    <w:p w:rsidR="000403C4" w:rsidRDefault="000403C4" w:rsidP="000403C4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OBAVJEŠTENJE O ISHODU POSTUPKA</w:t>
      </w:r>
    </w:p>
    <w:p w:rsidR="000403C4" w:rsidRDefault="000403C4" w:rsidP="000403C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JEDNOSTAVNE NABAVKE 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   PODACI O NARUČIOCU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022"/>
      </w:tblGrid>
      <w:tr w:rsidR="000403C4" w:rsidTr="000403C4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Naručilac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Centar</w:t>
            </w:r>
            <w:proofErr w:type="spellEnd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za</w:t>
            </w:r>
            <w:proofErr w:type="spellEnd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alternativno</w:t>
            </w:r>
            <w:proofErr w:type="spellEnd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rješavanje</w:t>
            </w:r>
            <w:proofErr w:type="spellEnd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sporova</w:t>
            </w:r>
            <w:proofErr w:type="spellEnd"/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Kontakt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osoba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Zlatko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Lalević</w:t>
            </w:r>
            <w:proofErr w:type="spellEnd"/>
          </w:p>
        </w:tc>
      </w:tr>
      <w:tr w:rsidR="000403C4" w:rsidTr="000403C4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Ul</w:t>
            </w:r>
            <w:proofErr w:type="spellEnd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.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Serdara</w:t>
            </w:r>
            <w:proofErr w:type="spellEnd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Jola</w:t>
            </w:r>
            <w:proofErr w:type="spellEnd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Piletića</w:t>
            </w:r>
            <w:proofErr w:type="spellEnd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bb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81000</w:t>
            </w:r>
          </w:p>
        </w:tc>
      </w:tr>
      <w:tr w:rsidR="000403C4" w:rsidTr="000403C4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Grad: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Podgorica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 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02715554</w:t>
            </w:r>
          </w:p>
        </w:tc>
      </w:tr>
      <w:tr w:rsidR="000403C4" w:rsidTr="000403C4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Telefon</w:t>
            </w:r>
            <w:proofErr w:type="spellEnd"/>
            <w:r w:rsidRPr="00546DED">
              <w:rPr>
                <w:rFonts w:ascii="Arial" w:eastAsia="Calibri" w:hAnsi="Arial" w:cs="Arial"/>
                <w:lang w:val="en-US"/>
              </w:rPr>
              <w:t>:</w:t>
            </w:r>
            <w:r w:rsidR="00A8095C" w:rsidRPr="00546DED">
              <w:rPr>
                <w:rFonts w:ascii="Arial" w:eastAsia="Calibri" w:hAnsi="Arial" w:cs="Arial"/>
                <w:lang w:val="en-US"/>
              </w:rPr>
              <w:t xml:space="preserve"> </w:t>
            </w:r>
            <w:r w:rsidR="00A8095C" w:rsidRPr="00546DED">
              <w:rPr>
                <w:rFonts w:ascii="Arial" w:hAnsi="Arial" w:cs="Arial"/>
                <w:caps/>
                <w:sz w:val="23"/>
                <w:szCs w:val="23"/>
                <w:shd w:val="clear" w:color="auto" w:fill="FFFFFF"/>
              </w:rPr>
              <w:t>+382 20 206 350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Faks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nema</w:t>
            </w:r>
            <w:proofErr w:type="spellEnd"/>
          </w:p>
        </w:tc>
      </w:tr>
      <w:tr w:rsidR="000403C4" w:rsidTr="000403C4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Elektronska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(e-mail):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hyperlink r:id="rId7" w:history="1">
              <w:r w:rsidR="00A8095C" w:rsidRPr="0020637D">
                <w:rPr>
                  <w:rStyle w:val="Hyperlink"/>
                  <w:rFonts w:ascii="Arial" w:eastAsia="Calibri" w:hAnsi="Arial" w:cs="Arial"/>
                  <w:lang w:val="en-US"/>
                </w:rPr>
                <w:t>centarzaars@centarzaars.me</w:t>
              </w:r>
            </w:hyperlink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(web):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hyperlink r:id="rId8" w:history="1">
              <w:r w:rsidR="00A8095C" w:rsidRPr="0020637D">
                <w:rPr>
                  <w:rStyle w:val="Hyperlink"/>
                  <w:rFonts w:ascii="Arial" w:eastAsia="Calibri" w:hAnsi="Arial" w:cs="Arial"/>
                  <w:lang w:val="en-US"/>
                </w:rPr>
                <w:t>www.centarzaars.me</w:t>
              </w:r>
            </w:hyperlink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</w:tr>
    </w:tbl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bdr w:val="single" w:sz="4" w:space="0" w:color="auto" w:frame="1"/>
          <w:shd w:val="clear" w:color="auto" w:fill="D9D9D9" w:themeFill="background1" w:themeFillShade="D9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II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Predmet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>: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sym w:font="Wingdings" w:char="F0A8"/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gramStart"/>
      <w:r>
        <w:rPr>
          <w:rFonts w:ascii="Arial" w:eastAsia="Calibri" w:hAnsi="Arial" w:cs="Arial"/>
          <w:color w:val="000000" w:themeColor="text1"/>
          <w:lang w:val="en-US"/>
        </w:rPr>
        <w:t>robe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>,</w:t>
      </w:r>
    </w:p>
    <w:p w:rsidR="000403C4" w:rsidRDefault="00A8095C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 w:rsidRPr="00A8095C">
        <w:rPr>
          <w:rFonts w:ascii="Arial" w:eastAsia="Calibri" w:hAnsi="Arial" w:cs="Arial"/>
          <w:b/>
          <w:color w:val="000000" w:themeColor="text1"/>
          <w:lang w:val="en-US"/>
        </w:rPr>
        <w:t>X</w:t>
      </w:r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>usluge</w:t>
      </w:r>
      <w:proofErr w:type="spellEnd"/>
      <w:r w:rsidR="000403C4">
        <w:rPr>
          <w:rFonts w:ascii="Arial" w:eastAsia="Calibri" w:hAnsi="Arial" w:cs="Arial"/>
          <w:color w:val="000000" w:themeColor="text1"/>
          <w:lang w:val="en-US"/>
        </w:rPr>
        <w:t>,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sym w:font="Wingdings" w:char="F0A8"/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radovi</w:t>
      </w:r>
      <w:proofErr w:type="spellEnd"/>
      <w:proofErr w:type="gramEnd"/>
      <w:r>
        <w:rPr>
          <w:rFonts w:ascii="Arial" w:eastAsia="Calibri" w:hAnsi="Arial" w:cs="Arial"/>
          <w:color w:val="000000" w:themeColor="text1"/>
          <w:lang w:val="en-US"/>
        </w:rPr>
        <w:t>.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proofErr w:type="gramStart"/>
      <w:r>
        <w:rPr>
          <w:rFonts w:ascii="Arial" w:eastAsia="Calibri" w:hAnsi="Arial" w:cs="Arial"/>
          <w:b/>
          <w:color w:val="000000" w:themeColor="text1"/>
          <w:lang w:val="en-US"/>
        </w:rPr>
        <w:t xml:space="preserve">III 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Opis</w:t>
      </w:r>
      <w:proofErr w:type="spellEnd"/>
      <w:proofErr w:type="gram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predmeta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: 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i/>
          <w:color w:val="000000" w:themeColor="text1"/>
          <w:lang w:val="en-US"/>
        </w:rPr>
      </w:pPr>
    </w:p>
    <w:p w:rsidR="000403C4" w:rsidRDefault="00A8095C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Predmet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pružanje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usluga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poštanske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usluge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prenos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uručenje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poštanskih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pošiljaka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unutrašnjem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međunarodnom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saobraćaju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potrebe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Centra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alternativno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rješavanje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sporova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IV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>:</w:t>
      </w:r>
    </w:p>
    <w:p w:rsidR="000403C4" w:rsidRDefault="000403C4" w:rsidP="000403C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403C4" w:rsidRPr="00A8095C" w:rsidRDefault="000403C4" w:rsidP="000403C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bez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uračunatog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PDV-a </w:t>
      </w:r>
      <w:r w:rsidR="00A8095C" w:rsidRPr="00A8095C">
        <w:rPr>
          <w:rFonts w:ascii="Arial" w:eastAsia="Calibri" w:hAnsi="Arial" w:cs="Arial"/>
          <w:b/>
          <w:color w:val="000000" w:themeColor="text1"/>
          <w:lang w:val="en-US"/>
        </w:rPr>
        <w:t>17.000,00</w:t>
      </w:r>
      <w:r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€;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V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Ishod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postupaka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je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Pr="00A8095C" w:rsidRDefault="00A8095C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 w:rsidRPr="00A8095C">
        <w:rPr>
          <w:rFonts w:ascii="Arial" w:eastAsia="Calibri" w:hAnsi="Arial" w:cs="Arial"/>
          <w:b/>
          <w:color w:val="000000" w:themeColor="text1"/>
          <w:lang w:val="en-US"/>
        </w:rPr>
        <w:t>X</w:t>
      </w:r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>izbor</w:t>
      </w:r>
      <w:proofErr w:type="spellEnd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>najpovoljnije</w:t>
      </w:r>
      <w:proofErr w:type="spellEnd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>ponude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DE491B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val="en-US"/>
        </w:rPr>
      </w:pPr>
      <w:r>
        <w:rPr>
          <w:rFonts w:ascii="Arial" w:eastAsia="Calibri" w:hAnsi="Arial" w:cs="Arial"/>
          <w:b/>
          <w:bCs/>
          <w:color w:val="000000" w:themeColor="text1"/>
          <w:lang w:val="en-US"/>
        </w:rPr>
        <w:t>VI</w:t>
      </w:r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Rang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lista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ponuda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po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silaznom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redosljedu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:</w:t>
      </w:r>
    </w:p>
    <w:p w:rsidR="000403C4" w:rsidRDefault="000403C4" w:rsidP="000403C4">
      <w:pPr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>Ispravne</w:t>
      </w:r>
      <w:proofErr w:type="spellEnd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>ponude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: </w:t>
      </w:r>
      <w:proofErr w:type="spellStart"/>
      <w:r w:rsidR="00A8095C">
        <w:rPr>
          <w:rFonts w:ascii="Arial" w:eastAsia="Calibri" w:hAnsi="Arial" w:cs="Arial"/>
          <w:i/>
          <w:iCs/>
          <w:color w:val="000000" w:themeColor="text1"/>
          <w:lang w:val="en-US"/>
        </w:rPr>
        <w:t>Pošta</w:t>
      </w:r>
      <w:proofErr w:type="spellEnd"/>
      <w:r w:rsidR="00A8095C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A8095C">
        <w:rPr>
          <w:rFonts w:ascii="Arial" w:eastAsia="Calibri" w:hAnsi="Arial" w:cs="Arial"/>
          <w:i/>
          <w:iCs/>
          <w:color w:val="000000" w:themeColor="text1"/>
          <w:lang w:val="en-US"/>
        </w:rPr>
        <w:t>Crne</w:t>
      </w:r>
      <w:proofErr w:type="spellEnd"/>
      <w:r w:rsidR="00A8095C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Gore</w:t>
      </w:r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AD Podgorica je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dostavila</w:t>
      </w:r>
      <w:proofErr w:type="spellEnd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najpovoljniju</w:t>
      </w:r>
      <w:proofErr w:type="spellEnd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ispravnu</w:t>
      </w:r>
      <w:proofErr w:type="spellEnd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ponudu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,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koja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ispunjava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sve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uslove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koji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su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navedeni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u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zahtjevu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za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dostavljanje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ponuda</w:t>
      </w:r>
      <w:proofErr w:type="spellEnd"/>
    </w:p>
    <w:p w:rsidR="000403C4" w:rsidRDefault="000403C4" w:rsidP="000403C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izvještaja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automatski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generisanog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sistemu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svih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članova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komisije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prosjek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dodijeljenog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bodova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svakom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parametru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ukupno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kako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slijedi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: </w:t>
      </w:r>
    </w:p>
    <w:p w:rsidR="000403C4" w:rsidRDefault="000403C4" w:rsidP="000403C4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13"/>
        <w:gridCol w:w="2095"/>
        <w:gridCol w:w="2061"/>
        <w:gridCol w:w="2026"/>
      </w:tblGrid>
      <w:tr w:rsidR="000403C4" w:rsidTr="00032282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r.b.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 xml:space="preserve">Ponuđač </w:t>
            </w:r>
          </w:p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(naziv i sjedište)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Parametar 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Parametar 2</w:t>
            </w:r>
            <w:r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sr-Latn-RS"/>
              </w:rPr>
              <w:footnoteReference w:id="1"/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 xml:space="preserve">Ukupan broj bodova    </w:t>
            </w:r>
          </w:p>
        </w:tc>
      </w:tr>
      <w:tr w:rsidR="000403C4" w:rsidTr="00032282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C4" w:rsidRDefault="00290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Pošta Crne Gore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C4" w:rsidRDefault="00290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najniža cijena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C4" w:rsidRDefault="00290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100,00</w:t>
            </w:r>
          </w:p>
        </w:tc>
      </w:tr>
    </w:tbl>
    <w:p w:rsidR="000403C4" w:rsidRDefault="000403C4" w:rsidP="000403C4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prosječnog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bodova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dodijeljenih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ponudama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sljedeća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rang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lista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silaznom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redosljedu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>:</w:t>
      </w:r>
    </w:p>
    <w:p w:rsidR="000403C4" w:rsidRDefault="000403C4" w:rsidP="000403C4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2907C0" w:rsidP="000403C4">
      <w:pPr>
        <w:numPr>
          <w:ilvl w:val="0"/>
          <w:numId w:val="1"/>
        </w:numPr>
        <w:spacing w:after="0" w:line="240" w:lineRule="auto"/>
        <w:ind w:left="0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Pošta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Crne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Gore</w:t>
      </w:r>
      <w:r w:rsidR="000403C4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color w:val="000000" w:themeColor="text1"/>
          <w:lang w:val="en-US"/>
        </w:rPr>
        <w:t>ukupan</w:t>
      </w:r>
      <w:proofErr w:type="spellEnd"/>
      <w:r w:rsidR="00546D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546DED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546D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546DED">
        <w:rPr>
          <w:rFonts w:ascii="Arial" w:eastAsia="Calibri" w:hAnsi="Arial" w:cs="Arial"/>
          <w:color w:val="000000" w:themeColor="text1"/>
          <w:lang w:val="en-US"/>
        </w:rPr>
        <w:t>dodijeljenih</w:t>
      </w:r>
      <w:proofErr w:type="spellEnd"/>
      <w:r w:rsidR="00546D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546DED">
        <w:rPr>
          <w:rFonts w:ascii="Arial" w:eastAsia="Calibri" w:hAnsi="Arial" w:cs="Arial"/>
          <w:color w:val="000000" w:themeColor="text1"/>
          <w:lang w:val="en-US"/>
        </w:rPr>
        <w:t>bodova</w:t>
      </w:r>
      <w:proofErr w:type="spellEnd"/>
      <w:r w:rsidR="00546DED">
        <w:rPr>
          <w:rFonts w:ascii="Arial" w:eastAsia="Calibri" w:hAnsi="Arial" w:cs="Arial"/>
          <w:color w:val="000000" w:themeColor="text1"/>
          <w:lang w:val="en-US"/>
        </w:rPr>
        <w:t xml:space="preserve">: </w:t>
      </w:r>
      <w:r>
        <w:rPr>
          <w:rFonts w:ascii="Arial" w:eastAsia="Calibri" w:hAnsi="Arial" w:cs="Arial"/>
          <w:color w:val="000000" w:themeColor="text1"/>
          <w:lang w:val="en-US"/>
        </w:rPr>
        <w:t>100,00</w:t>
      </w:r>
    </w:p>
    <w:p w:rsidR="000403C4" w:rsidRDefault="000403C4" w:rsidP="00032282">
      <w:pPr>
        <w:spacing w:after="0" w:line="240" w:lineRule="auto"/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</w:pPr>
    </w:p>
    <w:p w:rsidR="00032282" w:rsidRDefault="00032282" w:rsidP="00032282">
      <w:pPr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V</w:t>
      </w:r>
      <w:r w:rsidR="00546DED">
        <w:rPr>
          <w:rFonts w:ascii="Arial" w:eastAsia="Calibri" w:hAnsi="Arial" w:cs="Arial"/>
          <w:b/>
          <w:color w:val="000000" w:themeColor="text1"/>
          <w:lang w:val="en-US"/>
        </w:rPr>
        <w:t>II</w:t>
      </w:r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Naziv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ponuđača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čija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izabrana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kao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najpovoljnija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>: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5015"/>
      </w:tblGrid>
      <w:tr w:rsidR="000403C4" w:rsidTr="000403C4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Ponuđač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proofErr w:type="spellStart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Pošta</w:t>
            </w:r>
            <w:proofErr w:type="spellEnd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Crne</w:t>
            </w:r>
            <w:proofErr w:type="spellEnd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Gore AD Podgorica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Kontakt-osoba:</w:t>
            </w:r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>Dragan</w:t>
            </w:r>
            <w:proofErr w:type="spellEnd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>Tufegdžić</w:t>
            </w:r>
            <w:proofErr w:type="spellEnd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, </w:t>
            </w:r>
            <w:proofErr w:type="spellStart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>izvršni</w:t>
            </w:r>
            <w:proofErr w:type="spellEnd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>direktor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0403C4" w:rsidTr="000403C4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proofErr w:type="spellStart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>Ul</w:t>
            </w:r>
            <w:proofErr w:type="spellEnd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. </w:t>
            </w:r>
            <w:proofErr w:type="spellStart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Slobode</w:t>
            </w:r>
            <w:proofErr w:type="spellEnd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br. 1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81000</w:t>
            </w:r>
          </w:p>
        </w:tc>
      </w:tr>
      <w:tr w:rsidR="000403C4" w:rsidTr="000403C4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Grad: 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Podgorica</w:t>
            </w: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(PIB):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02867940</w:t>
            </w:r>
          </w:p>
        </w:tc>
      </w:tr>
      <w:tr w:rsidR="000403C4" w:rsidTr="000403C4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Telefon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020/403-903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Fax: 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020/664-440</w:t>
            </w:r>
          </w:p>
        </w:tc>
      </w:tr>
      <w:tr w:rsidR="000403C4" w:rsidTr="000403C4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Elektronska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(e-mail): </w:t>
            </w:r>
            <w:r w:rsidR="00032282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hyperlink r:id="rId9" w:history="1">
              <w:r w:rsidR="00032282" w:rsidRPr="0020637D">
                <w:rPr>
                  <w:rStyle w:val="Hyperlink"/>
                  <w:rFonts w:ascii="Arial" w:eastAsia="Calibri" w:hAnsi="Arial" w:cs="Arial"/>
                  <w:lang w:val="en-US"/>
                </w:rPr>
                <w:t>info@postacg.me</w:t>
              </w:r>
            </w:hyperlink>
            <w:r w:rsidR="00032282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hyperlink r:id="rId10" w:history="1">
              <w:r w:rsidR="002907C0" w:rsidRPr="0020637D">
                <w:rPr>
                  <w:rStyle w:val="Hyperlink"/>
                  <w:rFonts w:ascii="Arial" w:eastAsia="Calibri" w:hAnsi="Arial" w:cs="Arial"/>
                  <w:lang w:val="en-US"/>
                </w:rPr>
                <w:t>www.postacg.me</w:t>
              </w:r>
            </w:hyperlink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</w:tr>
    </w:tbl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D767E0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VIII</w:t>
      </w:r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Cijena</w:t>
      </w:r>
      <w:proofErr w:type="spell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najpovoljnije</w:t>
      </w:r>
      <w:proofErr w:type="spell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ponude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C6267A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</w:t>
      </w:r>
      <w:r w:rsidR="00C82CB0">
        <w:rPr>
          <w:rFonts w:ascii="Arial" w:eastAsia="Calibri" w:hAnsi="Arial" w:cs="Arial"/>
          <w:color w:val="000000" w:themeColor="text1"/>
          <w:lang w:val="en-US"/>
        </w:rPr>
        <w:t>edinična</w:t>
      </w:r>
      <w:proofErr w:type="spellEnd"/>
      <w:r w:rsidR="00C82CB0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C82CB0">
        <w:rPr>
          <w:rFonts w:ascii="Arial" w:eastAsia="Calibri" w:hAnsi="Arial" w:cs="Arial"/>
          <w:color w:val="000000" w:themeColor="text1"/>
          <w:lang w:val="en-US"/>
        </w:rPr>
        <w:t>cijena</w:t>
      </w:r>
      <w:proofErr w:type="spellEnd"/>
      <w:r w:rsidR="00C82CB0">
        <w:rPr>
          <w:rFonts w:ascii="Arial" w:eastAsia="Calibri" w:hAnsi="Arial" w:cs="Arial"/>
          <w:color w:val="000000" w:themeColor="text1"/>
          <w:lang w:val="en-US"/>
        </w:rPr>
        <w:t xml:space="preserve"> od </w:t>
      </w:r>
      <w:r w:rsidR="002907C0">
        <w:rPr>
          <w:rFonts w:ascii="Arial" w:eastAsia="Calibri" w:hAnsi="Arial" w:cs="Arial"/>
          <w:color w:val="000000" w:themeColor="text1"/>
          <w:lang w:val="en-US"/>
        </w:rPr>
        <w:t>163</w:t>
      </w:r>
      <w:proofErr w:type="gramStart"/>
      <w:r w:rsidR="002907C0">
        <w:rPr>
          <w:rFonts w:ascii="Arial" w:eastAsia="Calibri" w:hAnsi="Arial" w:cs="Arial"/>
          <w:color w:val="000000" w:themeColor="text1"/>
          <w:lang w:val="en-US"/>
        </w:rPr>
        <w:t>,05</w:t>
      </w:r>
      <w:proofErr w:type="gramEnd"/>
      <w:r w:rsidR="002907C0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color w:val="000000" w:themeColor="text1"/>
          <w:lang w:val="en-US"/>
        </w:rPr>
        <w:t>eura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D767E0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</w:t>
      </w:r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X </w:t>
      </w:r>
      <w:proofErr w:type="gram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Sa</w:t>
      </w:r>
      <w:proofErr w:type="gram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izabranim</w:t>
      </w:r>
      <w:proofErr w:type="spell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ponuđačem</w:t>
      </w:r>
      <w:proofErr w:type="spell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naručilac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2907C0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X</w:t>
      </w:r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proofErr w:type="gramStart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>će</w:t>
      </w:r>
      <w:proofErr w:type="spellEnd"/>
      <w:proofErr w:type="gramEnd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>zaključiti</w:t>
      </w:r>
      <w:proofErr w:type="spellEnd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>ugov</w:t>
      </w:r>
      <w:r w:rsidR="000403C4" w:rsidRPr="0063115B">
        <w:rPr>
          <w:rFonts w:ascii="Arial" w:eastAsia="Calibri" w:hAnsi="Arial" w:cs="Arial"/>
          <w:b/>
          <w:color w:val="000000" w:themeColor="text1"/>
          <w:lang w:val="en-US"/>
        </w:rPr>
        <w:t>or</w:t>
      </w:r>
      <w:proofErr w:type="spellEnd"/>
      <w:r w:rsidR="000403C4" w:rsidRPr="0063115B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naručioca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2907C0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  <w:r w:rsidR="002907C0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Marina</w:t>
      </w:r>
      <w:proofErr w:type="gramEnd"/>
      <w:r w:rsidR="002907C0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="002907C0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Lutovac</w:t>
      </w:r>
      <w:proofErr w:type="spellEnd"/>
      <w:r w:rsidR="002907C0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, __________________________</w:t>
      </w:r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</w:p>
    <w:p w:rsidR="000403C4" w:rsidRDefault="000403C4" w:rsidP="000403C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lang w:val="en-US"/>
        </w:rPr>
      </w:pPr>
      <w:r>
        <w:rPr>
          <w:rFonts w:ascii="Arial" w:eastAsia="PMingLiU" w:hAnsi="Arial" w:cs="Arial"/>
          <w:color w:val="000000" w:themeColor="text1"/>
          <w:lang w:val="en-US"/>
        </w:rPr>
        <w:t>M.P</w:t>
      </w:r>
      <w:proofErr w:type="gramStart"/>
      <w:r>
        <w:rPr>
          <w:rFonts w:ascii="Arial" w:eastAsia="PMingLiU" w:hAnsi="Arial" w:cs="Arial"/>
          <w:color w:val="000000" w:themeColor="text1"/>
          <w:lang w:val="en-US"/>
        </w:rPr>
        <w:t>.</w:t>
      </w:r>
      <w:r>
        <w:rPr>
          <w:rFonts w:ascii="Arial" w:eastAsia="Times New Roman" w:hAnsi="Arial" w:cs="Arial"/>
          <w:lang w:val="sr-Latn-ME"/>
        </w:rPr>
        <w:t>“</w:t>
      </w:r>
      <w:proofErr w:type="gramEnd"/>
      <w:r>
        <w:rPr>
          <w:rFonts w:ascii="Arial" w:eastAsia="Times New Roman" w:hAnsi="Arial" w:cs="Arial"/>
          <w:lang w:val="sr-Latn-ME"/>
        </w:rPr>
        <w:t>.</w:t>
      </w: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987B91" w:rsidRDefault="00987B91"/>
    <w:sectPr w:rsidR="00987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FCD" w:rsidRDefault="00506FCD" w:rsidP="000403C4">
      <w:pPr>
        <w:spacing w:after="0" w:line="240" w:lineRule="auto"/>
      </w:pPr>
      <w:r>
        <w:separator/>
      </w:r>
    </w:p>
  </w:endnote>
  <w:endnote w:type="continuationSeparator" w:id="0">
    <w:p w:rsidR="00506FCD" w:rsidRDefault="00506FCD" w:rsidP="00040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FCD" w:rsidRDefault="00506FCD" w:rsidP="000403C4">
      <w:pPr>
        <w:spacing w:after="0" w:line="240" w:lineRule="auto"/>
      </w:pPr>
      <w:r>
        <w:separator/>
      </w:r>
    </w:p>
  </w:footnote>
  <w:footnote w:type="continuationSeparator" w:id="0">
    <w:p w:rsidR="00506FCD" w:rsidRDefault="00506FCD" w:rsidP="000403C4">
      <w:pPr>
        <w:spacing w:after="0" w:line="240" w:lineRule="auto"/>
      </w:pPr>
      <w:r>
        <w:continuationSeparator/>
      </w:r>
    </w:p>
  </w:footnote>
  <w:footnote w:id="1">
    <w:p w:rsidR="000403C4" w:rsidRDefault="000403C4" w:rsidP="000403C4">
      <w:pPr>
        <w:pStyle w:val="FootnoteText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onoliko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parametara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predvidjeno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tenderskom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dokumnetacijom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svaki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upisati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bodova</w:t>
      </w:r>
      <w:proofErr w:type="spellEnd"/>
      <w:r>
        <w:rPr>
          <w:rFonts w:ascii="Arial" w:hAnsi="Arial" w:cs="Arial"/>
          <w:sz w:val="14"/>
          <w:szCs w:val="16"/>
        </w:rPr>
        <w:t>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0A0"/>
    <w:rsid w:val="00032282"/>
    <w:rsid w:val="000403C4"/>
    <w:rsid w:val="002907C0"/>
    <w:rsid w:val="002F21A5"/>
    <w:rsid w:val="00506FCD"/>
    <w:rsid w:val="00546DED"/>
    <w:rsid w:val="0063115B"/>
    <w:rsid w:val="006D50A0"/>
    <w:rsid w:val="007C7096"/>
    <w:rsid w:val="00987B91"/>
    <w:rsid w:val="00A8095C"/>
    <w:rsid w:val="00C6267A"/>
    <w:rsid w:val="00C82CB0"/>
    <w:rsid w:val="00D767E0"/>
    <w:rsid w:val="00DE491B"/>
    <w:rsid w:val="00E7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7FD5"/>
  <w15:chartTrackingRefBased/>
  <w15:docId w15:val="{CF4D35FE-BCA5-4E20-8C10-A549DB0C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3C4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403C4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0403C4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semiHidden/>
    <w:unhideWhenUsed/>
    <w:rsid w:val="000403C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809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6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arzaars.m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ntarzaars@centarzaars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ostacg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ostac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</dc:creator>
  <cp:keywords/>
  <dc:description/>
  <cp:lastModifiedBy>ARS</cp:lastModifiedBy>
  <cp:revision>11</cp:revision>
  <dcterms:created xsi:type="dcterms:W3CDTF">2023-05-29T11:11:00Z</dcterms:created>
  <dcterms:modified xsi:type="dcterms:W3CDTF">2023-05-30T09:08:00Z</dcterms:modified>
</cp:coreProperties>
</file>