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Broj iz evidencije postupaka javnih nabavki: 2</w:t>
      </w:r>
    </w:p>
    <w:p w14:paraId="574EF62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>
        <w:rPr>
          <w:color w:val="000000"/>
        </w:rPr>
        <w:t>1</w:t>
      </w:r>
      <w:r>
        <w:rPr>
          <w:color w:val="000000"/>
          <w:lang w:val="sr-Latn-ME"/>
        </w:rPr>
        <w:t xml:space="preserve"> </w:t>
      </w:r>
    </w:p>
    <w:p w14:paraId="0B465D30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color w:val="000000"/>
          <w:lang w:val="sr-Latn-ME"/>
        </w:rPr>
        <w:t>Mjesto i datum: Cetinje, 19.05.2023. godine</w:t>
      </w:r>
    </w:p>
    <w:p w14:paraId="2571A932" w14:textId="77777777" w:rsidR="00742929" w:rsidRDefault="00742929">
      <w:pPr>
        <w:rPr>
          <w:lang w:val="sr-Latn-ME"/>
        </w:rPr>
      </w:pP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77777777" w:rsidR="00742929" w:rsidRPr="00D7776A" w:rsidRDefault="00073C32">
      <w:pPr>
        <w:jc w:val="center"/>
        <w:rPr>
          <w:b/>
          <w:bCs/>
          <w:color w:val="000000"/>
          <w:lang w:val="sr-Latn-ME"/>
        </w:rPr>
      </w:pPr>
      <w:r w:rsidRPr="00D7776A">
        <w:rPr>
          <w:b/>
          <w:bCs/>
          <w:color w:val="000000"/>
          <w:lang w:val="sr-Latn-ME"/>
        </w:rPr>
        <w:t>HRANE</w:t>
      </w:r>
    </w:p>
    <w:p w14:paraId="665716E4" w14:textId="77777777" w:rsidR="00742929" w:rsidRDefault="00742929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26B22DC0" w14:textId="77777777" w:rsidR="00742929" w:rsidRDefault="00742929">
      <w:pPr>
        <w:rPr>
          <w:color w:val="000000"/>
          <w:lang w:val="sr-Latn-ME"/>
        </w:rPr>
      </w:pPr>
    </w:p>
    <w:p w14:paraId="1C91F106" w14:textId="77777777" w:rsidR="00742929" w:rsidRDefault="00742929">
      <w:pPr>
        <w:rPr>
          <w:color w:val="000000"/>
          <w:lang w:val="sr-Latn-ME"/>
        </w:rPr>
      </w:pPr>
    </w:p>
    <w:p w14:paraId="25D83797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>
        <w:rPr>
          <w:rFonts w:eastAsia="Calibri"/>
          <w:color w:val="000000"/>
          <w:lang w:val="sl-SI"/>
        </w:rPr>
        <w:t>30.000,00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D441766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8427AF9" w14:textId="0F7DDD04" w:rsidR="00742929" w:rsidRDefault="00073C3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garanciju za dobro izvršenje ugovora za slučaj povrede ugovorenih obaveza </w:t>
      </w:r>
      <w:r>
        <w:rPr>
          <w:color w:val="000000"/>
          <w:lang w:val="sr-Latn-ME"/>
        </w:rPr>
        <w:t xml:space="preserve">u iznosu od </w:t>
      </w:r>
      <w:r w:rsidR="009D217B" w:rsidRPr="009D217B">
        <w:rPr>
          <w:color w:val="000000"/>
          <w:lang w:val="sr-Latn-ME"/>
        </w:rPr>
        <w:t>10</w:t>
      </w:r>
      <w:r w:rsidRPr="009D217B">
        <w:rPr>
          <w:color w:val="000000"/>
          <w:lang w:val="sr-Latn-ME"/>
        </w:rPr>
        <w:t xml:space="preserve">% </w:t>
      </w:r>
      <w:r>
        <w:rPr>
          <w:color w:val="000000"/>
          <w:lang w:val="sr-Latn-ME"/>
        </w:rPr>
        <w:t>od vrijednosti ugovora</w:t>
      </w:r>
      <w:r>
        <w:rPr>
          <w:vertAlign w:val="superscript"/>
          <w:lang w:val="sr-Latn-ME"/>
        </w:rPr>
        <w:t xml:space="preserve"> </w:t>
      </w: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Kvalitet.Parametar kvalitet (K - rok isporuke iskazan u satima) vrednovaće se na sljedeći način: max 10 bodova za izbor najpovoljnije ponude primjenom parametra kvalitet, kao osnova za </w:t>
      </w:r>
      <w:r w:rsidRPr="00CF7FFE">
        <w:rPr>
          <w:color w:val="000000"/>
          <w:lang w:val="sr-Latn-ME"/>
        </w:rPr>
        <w:lastRenderedPageBreak/>
        <w:t>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Ponude se podnose preko ESJN-a zaključno sa danom 06.06.2023. godine do 09.00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71257F9E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06.06.2023. godine u 10.00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739BBB2C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08.00 do 14.00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10E90F18" w14:textId="77777777" w:rsidR="00742929" w:rsidRDefault="00073C32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57F4B873" w14:textId="77777777" w:rsidR="00742929" w:rsidRDefault="00742929">
      <w:pPr>
        <w:jc w:val="both"/>
        <w:rPr>
          <w:color w:val="000000"/>
          <w:lang w:val="sr-Latn-ME"/>
        </w:rPr>
      </w:pP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3967E87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624D9A02" w14:textId="77777777" w:rsidR="00742929" w:rsidRDefault="00742929">
      <w:pPr>
        <w:jc w:val="both"/>
        <w:rPr>
          <w:color w:val="000000"/>
          <w:lang w:val="sr-Latn-ME"/>
        </w:rPr>
      </w:pP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24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isporuke,obavezan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neisporučene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robe,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zakašnjenja,najviše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vrijednosti,osim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zakašnjenje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 od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Gore.</w:t>
      </w:r>
    </w:p>
    <w:p w14:paraId="088D01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91E389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očigledne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greške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dana od 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trošku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D2C116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F4612F4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fax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51E9B1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6CD24053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Zahtjev se podnosi isključivo putem ESJN-a.</w:t>
      </w:r>
    </w:p>
    <w:p w14:paraId="58FAA33E" w14:textId="77777777" w:rsidR="00742929" w:rsidRDefault="00742929">
      <w:pPr>
        <w:jc w:val="both"/>
        <w:rPr>
          <w:color w:val="000000"/>
          <w:lang w:val="sr-Latn-ME"/>
        </w:rPr>
      </w:pPr>
    </w:p>
    <w:p w14:paraId="22555B5D" w14:textId="77777777" w:rsidR="00742929" w:rsidRDefault="00742929">
      <w:pPr>
        <w:jc w:val="both"/>
        <w:rPr>
          <w:color w:val="000000"/>
          <w:lang w:val="sr-Latn-ME"/>
        </w:rPr>
      </w:pPr>
    </w:p>
    <w:p w14:paraId="3F9ED075" w14:textId="77777777" w:rsidR="00742929" w:rsidRDefault="00742929">
      <w:pPr>
        <w:jc w:val="both"/>
        <w:rPr>
          <w:color w:val="000000"/>
          <w:lang w:val="sr-Latn-ME"/>
        </w:rPr>
      </w:pPr>
    </w:p>
    <w:p w14:paraId="6F1FF35D" w14:textId="77777777" w:rsidR="00D7776A" w:rsidRDefault="00D7776A">
      <w:pPr>
        <w:jc w:val="both"/>
        <w:rPr>
          <w:color w:val="000000"/>
          <w:lang w:val="sr-Latn-ME"/>
        </w:rPr>
      </w:pPr>
    </w:p>
    <w:p w14:paraId="13B95EB4" w14:textId="77777777" w:rsidR="00D7776A" w:rsidRDefault="00D7776A">
      <w:pPr>
        <w:jc w:val="both"/>
        <w:rPr>
          <w:color w:val="000000"/>
          <w:lang w:val="sr-Latn-ME"/>
        </w:rPr>
      </w:pPr>
    </w:p>
    <w:p w14:paraId="7C69A713" w14:textId="77777777" w:rsidR="00D7776A" w:rsidRDefault="00D7776A">
      <w:pPr>
        <w:jc w:val="both"/>
        <w:rPr>
          <w:color w:val="000000"/>
          <w:lang w:val="sr-Latn-ME"/>
        </w:rPr>
      </w:pPr>
    </w:p>
    <w:p w14:paraId="644BDD6B" w14:textId="77777777" w:rsidR="00D7776A" w:rsidRDefault="00D7776A">
      <w:pPr>
        <w:jc w:val="both"/>
        <w:rPr>
          <w:color w:val="000000"/>
          <w:lang w:val="sr-Latn-ME"/>
        </w:rPr>
      </w:pPr>
    </w:p>
    <w:p w14:paraId="09F9E026" w14:textId="77777777" w:rsidR="00D7776A" w:rsidRDefault="00D7776A">
      <w:pPr>
        <w:jc w:val="both"/>
        <w:rPr>
          <w:color w:val="000000"/>
          <w:lang w:val="sr-Latn-ME"/>
        </w:rPr>
      </w:pPr>
    </w:p>
    <w:p w14:paraId="44F61D58" w14:textId="77777777" w:rsidR="00D7776A" w:rsidRDefault="00D7776A">
      <w:pPr>
        <w:jc w:val="both"/>
        <w:rPr>
          <w:color w:val="000000"/>
          <w:lang w:val="sr-Latn-ME"/>
        </w:rPr>
      </w:pPr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6"/>
      <w:bookmarkEnd w:id="17"/>
      <w:bookmarkEnd w:id="18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46F1D30F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Broj:</w:t>
      </w:r>
      <w:r w:rsidR="00D7776A">
        <w:rPr>
          <w:color w:val="000000"/>
          <w:lang w:val="sr-Latn-ME"/>
        </w:rPr>
        <w:t>726/23</w:t>
      </w:r>
    </w:p>
    <w:p w14:paraId="15A25F0A" w14:textId="2E87D1DD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Mjesto i datum: Cetinje, </w:t>
      </w:r>
      <w:r w:rsidR="00D7776A">
        <w:rPr>
          <w:color w:val="000000"/>
          <w:lang w:val="sr-Latn-ME"/>
        </w:rPr>
        <w:t>19.05</w:t>
      </w:r>
      <w:r>
        <w:rPr>
          <w:color w:val="000000"/>
          <w:lang w:val="sr-Latn-ME"/>
        </w:rPr>
        <w:t>.202</w:t>
      </w:r>
      <w:r>
        <w:rPr>
          <w:color w:val="000000"/>
          <w:lang w:val="sl-SI"/>
        </w:rPr>
        <w:t>3</w:t>
      </w:r>
      <w:r>
        <w:rPr>
          <w:color w:val="000000"/>
          <w:lang w:val="sr-Latn-ME"/>
        </w:rPr>
        <w:t>. 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54B25BA" w14:textId="3F9CD94A" w:rsidR="00742929" w:rsidRDefault="00073C32">
      <w:pPr>
        <w:tabs>
          <w:tab w:val="left" w:pos="3290"/>
        </w:tabs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da u postupku javne nabavke redni </w:t>
      </w:r>
      <w:r w:rsidRPr="009D217B">
        <w:rPr>
          <w:color w:val="000000"/>
          <w:lang w:val="sr-Latn-ME"/>
        </w:rPr>
        <w:t xml:space="preserve">broj </w:t>
      </w:r>
      <w:r w:rsidR="009D217B" w:rsidRPr="009D217B">
        <w:rPr>
          <w:color w:val="000000"/>
          <w:lang w:val="sl-SI"/>
        </w:rPr>
        <w:t xml:space="preserve">1 </w:t>
      </w:r>
      <w:r w:rsidRPr="009D217B">
        <w:rPr>
          <w:color w:val="000000"/>
          <w:lang w:val="sr-Latn-ME"/>
        </w:rPr>
        <w:t>iz Plana</w:t>
      </w:r>
      <w:r>
        <w:rPr>
          <w:color w:val="000000"/>
          <w:lang w:val="sr-Latn-ME"/>
        </w:rPr>
        <w:t xml:space="preserve"> javne nabavke broj </w:t>
      </w:r>
      <w:r w:rsidR="009D217B" w:rsidRPr="00CF7FFE">
        <w:rPr>
          <w:rFonts w:eastAsia="SimSun"/>
          <w:lang w:val="sr-Latn-ME"/>
        </w:rPr>
        <w:t>5862</w:t>
      </w:r>
      <w:r>
        <w:rPr>
          <w:color w:val="000000"/>
          <w:lang w:val="sr-Latn-ME"/>
        </w:rPr>
        <w:t xml:space="preserve"> od </w:t>
      </w:r>
      <w:r w:rsidR="009D217B" w:rsidRPr="00CF7FFE">
        <w:rPr>
          <w:rFonts w:eastAsia="SimSun"/>
          <w:lang w:val="sr-Latn-ME"/>
        </w:rPr>
        <w:t>19.05.</w:t>
      </w:r>
      <w:r w:rsidRPr="00CF7FFE">
        <w:rPr>
          <w:rFonts w:eastAsia="SimSun"/>
          <w:lang w:val="sr-Latn-ME"/>
        </w:rPr>
        <w:t>2023</w:t>
      </w:r>
      <w:r>
        <w:rPr>
          <w:color w:val="000000"/>
          <w:lang w:val="sr-Latn-ME"/>
        </w:rPr>
        <w:t>. godin</w:t>
      </w:r>
      <w:r>
        <w:rPr>
          <w:color w:val="000000"/>
          <w:lang w:val="sl-SI"/>
        </w:rPr>
        <w:t>e</w:t>
      </w:r>
      <w:r>
        <w:rPr>
          <w:color w:val="000000"/>
          <w:lang w:val="sr-Latn-ME"/>
        </w:rPr>
        <w:t xml:space="preserve"> za nabavku hrane nijesam u sukobu interesa u smislu člana 41 stav 1 tačka 1 Zakona o javnim nabavkama i da ne postoji ekonomski i drugi lični interes koji može uticati na moju nepristrasnost i nezavisnost u ovom postupku javne nabavke.</w:t>
      </w:r>
    </w:p>
    <w:p w14:paraId="12BD9D37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5FB38A5" w14:textId="77777777" w:rsidR="00742929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vd Izvršnog Direktora Zoran Kapisoda</w:t>
      </w:r>
    </w:p>
    <w:p w14:paraId="71B90939" w14:textId="77777777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s.r.</w:t>
      </w:r>
    </w:p>
    <w:p w14:paraId="62A3D680" w14:textId="77777777" w:rsidR="00742929" w:rsidRDefault="00073C3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4268E403" w14:textId="77777777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s.r.</w:t>
      </w:r>
    </w:p>
    <w:p w14:paraId="4D001610" w14:textId="77777777" w:rsidR="00742929" w:rsidRDefault="00073C3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175B4EE3" w14:textId="77777777" w:rsidR="00742929" w:rsidRDefault="00073C3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4EE2399" w14:textId="77777777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Pr="009D217B">
        <w:rPr>
          <w:iCs/>
          <w:color w:val="000000"/>
          <w:lang w:val="sl-SI"/>
        </w:rPr>
        <w:t>Ivan Čakić</w:t>
      </w:r>
    </w:p>
    <w:p w14:paraId="5ED862D9" w14:textId="77777777" w:rsidR="00742929" w:rsidRPr="009D217B" w:rsidRDefault="00073C32">
      <w:pPr>
        <w:ind w:left="6372"/>
        <w:jc w:val="center"/>
        <w:rPr>
          <w:i/>
          <w:iCs/>
          <w:color w:val="000000"/>
          <w:lang w:val="sr-Latn-ME"/>
        </w:rPr>
      </w:pPr>
      <w:r w:rsidRPr="009D217B">
        <w:rPr>
          <w:i/>
          <w:iCs/>
          <w:color w:val="000000"/>
          <w:lang w:val="sr-Latn-ME"/>
        </w:rPr>
        <w:t>s.r.</w:t>
      </w:r>
    </w:p>
    <w:p w14:paraId="2E54F680" w14:textId="77777777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>e Lidija Todorović</w:t>
      </w:r>
    </w:p>
    <w:p w14:paraId="0C8153E9" w14:textId="77777777" w:rsidR="00742929" w:rsidRDefault="00073C3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587CC917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63B611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08216B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5F6E7F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0C2D4CA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0E1F09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6D8AA5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09039FA1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310C071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5784F9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19" w:name="_Toc62730568"/>
      <w:r>
        <w:rPr>
          <w:b/>
          <w:lang w:val="sr-Latn-ME"/>
        </w:rPr>
        <w:t>UPUTSTVO O PRAVNOM SREDSTVU</w:t>
      </w:r>
      <w:bookmarkEnd w:id="19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  <w:bookmarkStart w:id="20" w:name="_GoBack"/>
      <w:bookmarkEnd w:id="20"/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33F66" w14:textId="77777777" w:rsidR="00195D9D" w:rsidRDefault="00195D9D">
      <w:r>
        <w:separator/>
      </w:r>
    </w:p>
  </w:endnote>
  <w:endnote w:type="continuationSeparator" w:id="0">
    <w:p w14:paraId="781BDE31" w14:textId="77777777" w:rsidR="00195D9D" w:rsidRDefault="0019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D9869" w14:textId="77777777" w:rsidR="00195D9D" w:rsidRDefault="00195D9D">
      <w:r>
        <w:separator/>
      </w:r>
    </w:p>
  </w:footnote>
  <w:footnote w:type="continuationSeparator" w:id="0">
    <w:p w14:paraId="1BDAE299" w14:textId="77777777" w:rsidR="00195D9D" w:rsidRDefault="00195D9D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40BCB"/>
    <w:rsid w:val="00064D08"/>
    <w:rsid w:val="00073C32"/>
    <w:rsid w:val="000A10CD"/>
    <w:rsid w:val="00137005"/>
    <w:rsid w:val="00137B48"/>
    <w:rsid w:val="00156EA1"/>
    <w:rsid w:val="0018001B"/>
    <w:rsid w:val="00186927"/>
    <w:rsid w:val="00191994"/>
    <w:rsid w:val="00195D9D"/>
    <w:rsid w:val="00234DEA"/>
    <w:rsid w:val="00253847"/>
    <w:rsid w:val="00282222"/>
    <w:rsid w:val="002936DB"/>
    <w:rsid w:val="0029390A"/>
    <w:rsid w:val="002C23BF"/>
    <w:rsid w:val="00314C0A"/>
    <w:rsid w:val="00325A55"/>
    <w:rsid w:val="003A0DB4"/>
    <w:rsid w:val="003C0FEB"/>
    <w:rsid w:val="003E508D"/>
    <w:rsid w:val="003F7B1C"/>
    <w:rsid w:val="00516A7A"/>
    <w:rsid w:val="00536479"/>
    <w:rsid w:val="00590819"/>
    <w:rsid w:val="005A1C2C"/>
    <w:rsid w:val="005F0467"/>
    <w:rsid w:val="0060047E"/>
    <w:rsid w:val="00640C1A"/>
    <w:rsid w:val="00671D69"/>
    <w:rsid w:val="006B555E"/>
    <w:rsid w:val="006C78B6"/>
    <w:rsid w:val="0071257F"/>
    <w:rsid w:val="00720B22"/>
    <w:rsid w:val="00742929"/>
    <w:rsid w:val="007A62A2"/>
    <w:rsid w:val="007E5624"/>
    <w:rsid w:val="00840F6F"/>
    <w:rsid w:val="00860792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37CAE"/>
    <w:rsid w:val="00AA382B"/>
    <w:rsid w:val="00AE7FC0"/>
    <w:rsid w:val="00AF5E03"/>
    <w:rsid w:val="00B1447F"/>
    <w:rsid w:val="00B204A0"/>
    <w:rsid w:val="00B23ACF"/>
    <w:rsid w:val="00B35DCE"/>
    <w:rsid w:val="00B517FB"/>
    <w:rsid w:val="00B96127"/>
    <w:rsid w:val="00C359FC"/>
    <w:rsid w:val="00C8241C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581C"/>
    <w:rsid w:val="00E9660F"/>
    <w:rsid w:val="00F254CC"/>
    <w:rsid w:val="00F6423A"/>
    <w:rsid w:val="00F77C3F"/>
    <w:rsid w:val="00FB07B9"/>
    <w:rsid w:val="00FD48BC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Lenovo</cp:lastModifiedBy>
  <cp:revision>17</cp:revision>
  <dcterms:created xsi:type="dcterms:W3CDTF">2023-04-06T15:49:00Z</dcterms:created>
  <dcterms:modified xsi:type="dcterms:W3CDTF">2023-05-19T17:43:00Z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