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3A" w:rsidRPr="00A5693A" w:rsidRDefault="00A5693A" w:rsidP="00A5693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5693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A5693A" w:rsidRP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D56F27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33673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F004AE">
        <w:rPr>
          <w:rFonts w:ascii="Arial" w:eastAsia="Times New Roman" w:hAnsi="Arial" w:cs="Arial"/>
          <w:sz w:val="24"/>
          <w:szCs w:val="24"/>
        </w:rPr>
        <w:t>58/012/23-06-1072/1</w:t>
      </w:r>
    </w:p>
    <w:p w:rsidR="00133673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D56F27" w:rsidRPr="0098373F">
        <w:rPr>
          <w:rFonts w:ascii="Arial" w:eastAsia="Times New Roman" w:hAnsi="Arial" w:cs="Arial"/>
          <w:color w:val="000000"/>
          <w:sz w:val="24"/>
          <w:szCs w:val="24"/>
        </w:rPr>
        <w:t>58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133673">
        <w:rPr>
          <w:rFonts w:ascii="Arial" w:eastAsia="Times New Roman" w:hAnsi="Arial" w:cs="Arial"/>
          <w:color w:val="000000"/>
          <w:sz w:val="24"/>
          <w:szCs w:val="24"/>
        </w:rPr>
        <w:t>17.05.</w:t>
      </w:r>
      <w:r w:rsidR="00D56F27" w:rsidRPr="0098373F">
        <w:rPr>
          <w:rFonts w:ascii="Arial" w:eastAsia="Times New Roman" w:hAnsi="Arial" w:cs="Arial"/>
          <w:color w:val="000000"/>
          <w:sz w:val="24"/>
          <w:szCs w:val="24"/>
        </w:rPr>
        <w:t>2023. godine</w:t>
      </w: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="00D56F27"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  <w:r w:rsidRPr="0098373F">
        <w:rPr>
          <w:rFonts w:ascii="Arial" w:eastAsia="Times New Roman" w:hAnsi="Arial" w:cs="Arial"/>
          <w:sz w:val="24"/>
          <w:szCs w:val="24"/>
        </w:rPr>
        <w:t>objavljuje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A5693A" w:rsidRPr="0098373F" w:rsidRDefault="00A5693A" w:rsidP="00A5693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B6421E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  </w:t>
      </w:r>
      <w:r w:rsidR="00593425" w:rsidRPr="0098373F">
        <w:rPr>
          <w:rFonts w:ascii="Arial" w:eastAsia="Times New Roman" w:hAnsi="Arial" w:cs="Arial"/>
          <w:sz w:val="24"/>
          <w:szCs w:val="24"/>
        </w:rPr>
        <w:t>Nabavka djelova i popravak i ugranja djelova u oštecenji spasilački čamac SAR</w:t>
      </w:r>
      <w:r w:rsidRPr="0098373F">
        <w:rPr>
          <w:rFonts w:ascii="Arial" w:eastAsia="Times New Roman" w:hAnsi="Arial" w:cs="Arial"/>
          <w:sz w:val="24"/>
          <w:szCs w:val="24"/>
        </w:rPr>
        <w:t>-5    (</w:t>
      </w:r>
      <w:r w:rsidR="00593425" w:rsidRPr="0098373F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MODEL MILPRO CABINE SRR-870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r w:rsidR="00593425" w:rsidRPr="0098373F">
        <w:rPr>
          <w:rFonts w:ascii="Arial" w:eastAsia="Times New Roman" w:hAnsi="Arial" w:cs="Arial"/>
          <w:sz w:val="24"/>
          <w:szCs w:val="24"/>
        </w:rPr>
        <w:t>534913000 - Razni rezervni djelovi 45421131 - Ugradnja metalnih vrata 50000000 - Usluge popravke i održavanja</w:t>
      </w:r>
    </w:p>
    <w:p w:rsidR="00593425" w:rsidRPr="0098373F" w:rsidRDefault="00593425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33673">
        <w:rPr>
          <w:rFonts w:ascii="Arial" w:eastAsia="Times New Roman" w:hAnsi="Arial" w:cs="Arial"/>
          <w:color w:val="000000"/>
          <w:sz w:val="24"/>
          <w:szCs w:val="24"/>
        </w:rPr>
        <w:t xml:space="preserve">kao cjelina </w:t>
      </w:r>
    </w:p>
    <w:p w:rsidR="00593425" w:rsidRPr="0098373F" w:rsidRDefault="00593425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4C6622" w:rsidRDefault="00593425" w:rsidP="00A5693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C6622">
        <w:rPr>
          <w:rFonts w:ascii="Arial" w:eastAsia="Times New Roman" w:hAnsi="Arial" w:cs="Arial"/>
          <w:b/>
          <w:color w:val="000000"/>
          <w:sz w:val="24"/>
          <w:szCs w:val="24"/>
        </w:rPr>
        <w:t>POPRAVKA SPASILAČKOG ČAMCA SAR-5 (MODEL MILPRO CABINE SRR-870)</w:t>
      </w: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A5693A" w:rsidRPr="0098373F" w:rsidRDefault="00A5693A" w:rsidP="00A56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98373F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8373F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A5693A" w:rsidRPr="0098373F" w:rsidRDefault="00A5693A" w:rsidP="00A5693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 partijama,</w:t>
      </w:r>
    </w:p>
    <w:p w:rsidR="00A5693A" w:rsidRPr="0098373F" w:rsidRDefault="00A5693A" w:rsidP="00C97FDB">
      <w:pPr>
        <w:spacing w:after="0" w:line="240" w:lineRule="auto"/>
        <w:ind w:left="144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0F14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A5693A" w:rsidRPr="0098373F" w:rsidRDefault="00A5693A" w:rsidP="00A5693A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133673">
        <w:rPr>
          <w:rFonts w:ascii="Arial" w:eastAsia="Calibri" w:hAnsi="Arial" w:cs="Arial"/>
          <w:color w:val="000000"/>
          <w:sz w:val="24"/>
          <w:szCs w:val="24"/>
        </w:rPr>
        <w:t>kao cjelina :</w:t>
      </w:r>
    </w:p>
    <w:p w:rsidR="00A5693A" w:rsidRPr="0098373F" w:rsidRDefault="00593425" w:rsidP="000F1479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POPRAVKA SPASILAČKOG ČAMCA SAR-5 (MODEL MILPRO CABINE SRR-870)</w:t>
      </w:r>
      <w:r w:rsidR="00A5693A" w:rsidRPr="0098373F">
        <w:rPr>
          <w:rFonts w:ascii="Arial" w:eastAsia="Calibri" w:hAnsi="Arial" w:cs="Arial"/>
          <w:color w:val="000000"/>
          <w:sz w:val="24"/>
          <w:szCs w:val="24"/>
        </w:rPr>
        <w:t xml:space="preserve"> procijenjene vrijednosti </w:t>
      </w:r>
      <w:r w:rsidRPr="0098373F">
        <w:rPr>
          <w:rFonts w:ascii="Arial" w:eastAsia="Calibri" w:hAnsi="Arial" w:cs="Arial"/>
          <w:color w:val="000000"/>
          <w:sz w:val="24"/>
          <w:szCs w:val="24"/>
        </w:rPr>
        <w:t>24.793,40</w:t>
      </w:r>
      <w:r w:rsidR="00A5693A" w:rsidRPr="0098373F">
        <w:rPr>
          <w:rFonts w:ascii="Arial" w:eastAsia="Calibri" w:hAnsi="Arial" w:cs="Arial"/>
          <w:color w:val="000000"/>
          <w:sz w:val="24"/>
          <w:szCs w:val="24"/>
        </w:rPr>
        <w:t>€</w:t>
      </w:r>
      <w:r w:rsidR="000F1479" w:rsidRPr="0098373F">
        <w:rPr>
          <w:rFonts w:ascii="Arial" w:eastAsia="Calibri" w:hAnsi="Arial" w:cs="Arial"/>
          <w:color w:val="000000"/>
          <w:sz w:val="24"/>
          <w:szCs w:val="24"/>
        </w:rPr>
        <w:t>,</w:t>
      </w:r>
      <w:r w:rsidR="000F1479" w:rsidRPr="0098373F">
        <w:rPr>
          <w:rFonts w:ascii="Arial" w:hAnsi="Arial" w:cs="Arial"/>
          <w:sz w:val="24"/>
          <w:szCs w:val="24"/>
        </w:rPr>
        <w:t xml:space="preserve"> </w:t>
      </w:r>
      <w:r w:rsidR="000F1479" w:rsidRPr="0098373F">
        <w:rPr>
          <w:rFonts w:ascii="Arial" w:eastAsia="Calibri" w:hAnsi="Arial" w:cs="Arial"/>
          <w:color w:val="000000"/>
          <w:sz w:val="24"/>
          <w:szCs w:val="24"/>
        </w:rPr>
        <w:t>bez uracunatog PDV-a.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REZERVISANA NABAVKA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8373F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C166CF"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jer se radi </w:t>
      </w:r>
      <w:r w:rsidR="007670F9"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o </w:t>
      </w:r>
      <w:r w:rsidR="00C166CF"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Spasilačkom čamcu SAR -5 ( MODEL MILPROCABINE SRR-870)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98373F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55F1C" w:rsidRPr="0098373F" w:rsidRDefault="00B55F1C" w:rsidP="00B55F1C">
      <w:pPr>
        <w:jc w:val="both"/>
        <w:rPr>
          <w:rFonts w:ascii="Arial" w:hAnsi="Arial" w:cs="Arial"/>
          <w:sz w:val="24"/>
          <w:szCs w:val="24"/>
        </w:rPr>
      </w:pPr>
      <w:bookmarkStart w:id="5" w:name="_Toc62730558"/>
      <w:r w:rsidRPr="0098373F">
        <w:rPr>
          <w:rFonts w:ascii="Arial" w:hAnsi="Arial" w:cs="Arial"/>
          <w:sz w:val="24"/>
          <w:szCs w:val="24"/>
        </w:rPr>
        <w:t xml:space="preserve">Privredni subjekat će se isključiti iz postupka javne nabavke, ako: </w:t>
      </w:r>
    </w:p>
    <w:p w:rsidR="00B55F1C" w:rsidRPr="0098373F" w:rsidRDefault="00B55F1C" w:rsidP="00B55F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373F">
        <w:rPr>
          <w:rFonts w:ascii="Arial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B55F1C" w:rsidRPr="0098373F" w:rsidRDefault="00B55F1C" w:rsidP="00B55F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373F">
        <w:rPr>
          <w:rFonts w:ascii="Arial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B55F1C" w:rsidRPr="0098373F" w:rsidRDefault="00B55F1C" w:rsidP="00B55F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373F">
        <w:rPr>
          <w:rFonts w:ascii="Arial" w:hAnsi="Arial" w:cs="Arial"/>
          <w:sz w:val="24"/>
          <w:szCs w:val="24"/>
        </w:rPr>
        <w:t>3) postoji drugi razlog predviđen ovim zakonom.</w:t>
      </w: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133673" w:rsidP="00CA3E3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 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98373F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  <w:r w:rsidR="00F04481" w:rsidRPr="0098373F">
        <w:rPr>
          <w:rFonts w:ascii="Arial" w:eastAsia="Times New Roman" w:hAnsi="Arial" w:cs="Arial"/>
          <w:b/>
          <w:sz w:val="24"/>
          <w:szCs w:val="24"/>
        </w:rPr>
        <w:t xml:space="preserve"> za PARTIJU 1 i 2</w:t>
      </w: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98373F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98373F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C113A" w:rsidRPr="001C113A" w:rsidRDefault="001C113A" w:rsidP="001C113A">
      <w:pPr>
        <w:spacing w:after="200" w:line="276" w:lineRule="auto"/>
        <w:rPr>
          <w:rFonts w:ascii="Arial" w:eastAsia="Calibri" w:hAnsi="Arial" w:cs="Arial"/>
          <w:b/>
          <w:noProof/>
          <w:color w:val="000000"/>
          <w:sz w:val="24"/>
          <w:szCs w:val="24"/>
          <w:lang w:val="en-US"/>
        </w:rPr>
      </w:pPr>
      <w:r w:rsidRPr="001C113A">
        <w:rPr>
          <w:rFonts w:ascii="Arial" w:eastAsia="Calibri" w:hAnsi="Arial" w:cs="Arial"/>
          <w:b/>
          <w:noProof/>
          <w:color w:val="000000"/>
          <w:sz w:val="24"/>
          <w:szCs w:val="24"/>
          <w:lang w:val="en-US"/>
        </w:rPr>
        <w:sym w:font="Wingdings" w:char="F078"/>
      </w:r>
      <w:r w:rsidRPr="001C113A">
        <w:rPr>
          <w:rFonts w:ascii="Arial" w:eastAsia="Calibri" w:hAnsi="Arial" w:cs="Arial"/>
          <w:b/>
          <w:noProof/>
          <w:color w:val="000000"/>
          <w:sz w:val="24"/>
          <w:szCs w:val="24"/>
          <w:lang w:val="en-US"/>
        </w:rPr>
        <w:t xml:space="preserve"> odnos cijene i kvaliteta </w:t>
      </w:r>
    </w:p>
    <w:p w:rsidR="001C113A" w:rsidRPr="001C113A" w:rsidRDefault="001C113A" w:rsidP="001C113A">
      <w:pPr>
        <w:numPr>
          <w:ilvl w:val="0"/>
          <w:numId w:val="10"/>
        </w:numPr>
        <w:spacing w:before="96"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r-Cyrl-CS"/>
        </w:rPr>
      </w:pPr>
      <w:r w:rsidRPr="001C113A">
        <w:rPr>
          <w:rFonts w:ascii="Arial" w:eastAsia="Calibri" w:hAnsi="Arial" w:cs="Arial"/>
          <w:sz w:val="24"/>
          <w:szCs w:val="24"/>
        </w:rPr>
        <w:t xml:space="preserve">  Cijena           </w:t>
      </w:r>
      <w:r w:rsidRPr="001C113A">
        <w:rPr>
          <w:rFonts w:ascii="Arial" w:eastAsia="Calibri" w:hAnsi="Arial" w:cs="Arial"/>
          <w:color w:val="000000"/>
          <w:sz w:val="24"/>
          <w:szCs w:val="24"/>
        </w:rPr>
        <w:t xml:space="preserve">broj bodova  </w:t>
      </w:r>
      <w:r w:rsidRPr="001C113A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</w:rPr>
        <w:tab/>
      </w:r>
      <w:r w:rsidRPr="001C113A">
        <w:rPr>
          <w:rFonts w:ascii="Arial" w:eastAsia="Calibri" w:hAnsi="Arial" w:cs="Arial"/>
          <w:sz w:val="24"/>
          <w:szCs w:val="24"/>
          <w:bdr w:val="single" w:sz="4" w:space="0" w:color="auto" w:frame="1"/>
        </w:rPr>
        <w:t xml:space="preserve">  90</w:t>
      </w:r>
      <w:r w:rsidRPr="001C113A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</w:rPr>
        <w:tab/>
      </w:r>
    </w:p>
    <w:p w:rsidR="001C113A" w:rsidRPr="001C113A" w:rsidRDefault="001C113A" w:rsidP="001C113A">
      <w:pPr>
        <w:numPr>
          <w:ilvl w:val="0"/>
          <w:numId w:val="10"/>
        </w:numPr>
        <w:spacing w:before="96"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r-Cyrl-CS"/>
        </w:rPr>
      </w:pPr>
      <w:r w:rsidRPr="001C113A">
        <w:rPr>
          <w:rFonts w:ascii="Arial" w:eastAsia="Calibri" w:hAnsi="Arial" w:cs="Arial"/>
          <w:sz w:val="24"/>
          <w:szCs w:val="24"/>
        </w:rPr>
        <w:t xml:space="preserve">  Kvalitet        </w:t>
      </w:r>
      <w:r w:rsidRPr="001C113A">
        <w:rPr>
          <w:rFonts w:ascii="Arial" w:eastAsia="Calibri" w:hAnsi="Arial" w:cs="Arial"/>
          <w:color w:val="000000"/>
          <w:sz w:val="24"/>
          <w:szCs w:val="24"/>
        </w:rPr>
        <w:t xml:space="preserve">broj bodova   </w:t>
      </w:r>
      <w:r w:rsidRPr="001C113A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</w:rPr>
        <w:tab/>
      </w:r>
      <w:r w:rsidRPr="001C113A">
        <w:rPr>
          <w:rFonts w:ascii="Arial" w:eastAsia="Calibri" w:hAnsi="Arial" w:cs="Arial"/>
          <w:sz w:val="24"/>
          <w:szCs w:val="24"/>
          <w:bdr w:val="single" w:sz="4" w:space="0" w:color="auto" w:frame="1"/>
        </w:rPr>
        <w:t xml:space="preserve">  10</w:t>
      </w:r>
      <w:r w:rsidRPr="001C113A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</w:rPr>
        <w:tab/>
      </w:r>
    </w:p>
    <w:p w:rsidR="001C113A" w:rsidRPr="001C113A" w:rsidRDefault="001C113A" w:rsidP="001C113A">
      <w:pPr>
        <w:spacing w:after="200" w:line="276" w:lineRule="auto"/>
        <w:rPr>
          <w:rFonts w:ascii="Arial" w:eastAsia="Calibri" w:hAnsi="Arial" w:cs="Arial"/>
          <w:b/>
          <w:noProof/>
          <w:color w:val="000000"/>
          <w:sz w:val="24"/>
          <w:szCs w:val="24"/>
          <w:lang w:val="en-US"/>
        </w:rPr>
      </w:pP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C113A" w:rsidRPr="001C113A" w:rsidRDefault="001C113A" w:rsidP="001C11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113A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113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C113A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1C113A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en-US"/>
        </w:rPr>
      </w:pPr>
      <w:r w:rsidRPr="001C113A">
        <w:rPr>
          <w:rFonts w:ascii="Arial" w:eastAsia="Calibri" w:hAnsi="Arial" w:cs="Arial"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proofErr w:type="spellStart"/>
      <w:r w:rsidRPr="001C113A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1C113A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1C113A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Pr="001C113A">
        <w:rPr>
          <w:rFonts w:ascii="Arial" w:eastAsia="Calibri" w:hAnsi="Arial" w:cs="Arial"/>
          <w:sz w:val="24"/>
          <w:szCs w:val="24"/>
          <w:lang w:val="sr-Latn-CS"/>
        </w:rPr>
        <w:t>primjenom relativnog (proporcionalnog) metoda</w:t>
      </w:r>
      <w:r w:rsidRPr="001C113A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proofErr w:type="spellStart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>vršiće</w:t>
      </w:r>
      <w:proofErr w:type="spellEnd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 xml:space="preserve"> se </w:t>
      </w:r>
      <w:proofErr w:type="spellStart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>na</w:t>
      </w:r>
      <w:proofErr w:type="spellEnd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>sljedeći</w:t>
      </w:r>
      <w:proofErr w:type="spellEnd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>način</w:t>
      </w:r>
      <w:proofErr w:type="spellEnd"/>
      <w:r w:rsidRPr="001C113A">
        <w:rPr>
          <w:rFonts w:ascii="Arial" w:eastAsia="Calibri" w:hAnsi="Arial" w:cs="Arial"/>
          <w:bCs/>
          <w:sz w:val="24"/>
          <w:szCs w:val="24"/>
          <w:lang w:val="en-US"/>
        </w:rPr>
        <w:t>:</w:t>
      </w:r>
    </w:p>
    <w:p w:rsidR="001C113A" w:rsidRPr="001C113A" w:rsidRDefault="001C113A" w:rsidP="001C113A">
      <w:pPr>
        <w:numPr>
          <w:ilvl w:val="0"/>
          <w:numId w:val="1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1C113A">
        <w:rPr>
          <w:rFonts w:ascii="Arial" w:eastAsia="Calibri" w:hAnsi="Arial" w:cs="Arial"/>
          <w:sz w:val="24"/>
          <w:szCs w:val="24"/>
          <w:lang w:val="hr-HR"/>
        </w:rPr>
        <w:t xml:space="preserve">parametar najniža ponuđena cijena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vrednovaće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se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na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sljedeći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način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>:</w:t>
      </w:r>
    </w:p>
    <w:p w:rsidR="001C113A" w:rsidRPr="001C113A" w:rsidRDefault="001C113A" w:rsidP="001C113A">
      <w:pPr>
        <w:spacing w:after="0" w:line="240" w:lineRule="auto"/>
        <w:ind w:left="284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Maksimalan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broj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bodova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po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ovom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/>
        </w:rPr>
        <w:t>parametru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/>
        </w:rPr>
        <w:t xml:space="preserve"> je 90.</w:t>
      </w:r>
    </w:p>
    <w:p w:rsidR="001C113A" w:rsidRPr="001C113A" w:rsidRDefault="001C113A" w:rsidP="001C11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1C113A">
        <w:rPr>
          <w:rFonts w:ascii="Arial" w:eastAsia="Calibri" w:hAnsi="Arial" w:cs="Arial"/>
          <w:sz w:val="24"/>
          <w:szCs w:val="24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C113A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C113A">
        <w:rPr>
          <w:rFonts w:ascii="Arial" w:eastAsia="Calibri" w:hAnsi="Arial" w:cs="Arial"/>
          <w:sz w:val="24"/>
          <w:szCs w:val="24"/>
          <w:lang w:val="hr-HR"/>
        </w:rPr>
        <w:t>Broj bodova =     ------------------------------------------------------------------- x 90</w:t>
      </w: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C113A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       Ponuđena cijena bez pdv-a</w:t>
      </w:r>
    </w:p>
    <w:p w:rsidR="001C113A" w:rsidRPr="001C113A" w:rsidRDefault="001C113A" w:rsidP="001C11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C113A" w:rsidRPr="001C113A" w:rsidRDefault="001C113A" w:rsidP="001C113A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val="hr-HR" w:eastAsia="ar-SA"/>
        </w:rPr>
      </w:pPr>
      <w:r w:rsidRPr="001C113A">
        <w:rPr>
          <w:rFonts w:ascii="Arial" w:eastAsia="Calibri" w:hAnsi="Arial" w:cs="Arial"/>
          <w:bCs/>
          <w:sz w:val="24"/>
          <w:szCs w:val="24"/>
          <w:lang w:val="hr-HR" w:eastAsia="ar-SA"/>
        </w:rPr>
        <w:t>parametar kvalitet vrednovaće se na sljedeći način:</w:t>
      </w:r>
    </w:p>
    <w:p w:rsidR="001C113A" w:rsidRPr="001C113A" w:rsidRDefault="001C113A" w:rsidP="001C113A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ar-SA"/>
        </w:rPr>
      </w:pP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hr-HR" w:eastAsia="ar-SA"/>
        </w:rPr>
      </w:pPr>
      <w:r w:rsidRPr="001C113A">
        <w:rPr>
          <w:rFonts w:ascii="Arial" w:eastAsia="Times New Roman" w:hAnsi="Arial" w:cs="Arial"/>
          <w:bCs/>
          <w:sz w:val="24"/>
          <w:szCs w:val="24"/>
          <w:lang w:val="hr-HR" w:eastAsia="ar-SA"/>
        </w:rPr>
        <w:t>Maksimalan broj bodova po ovom parametru je 10, u okviru kojeg će se bodovati sljedeće:</w:t>
      </w: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hr-HR" w:eastAsia="ar-SA"/>
        </w:rPr>
      </w:pPr>
    </w:p>
    <w:p w:rsidR="001C113A" w:rsidRPr="001C113A" w:rsidRDefault="001C113A" w:rsidP="001C113A">
      <w:pPr>
        <w:suppressAutoHyphens/>
        <w:spacing w:before="96" w:after="0" w:line="240" w:lineRule="auto"/>
        <w:ind w:left="720"/>
        <w:jc w:val="both"/>
        <w:rPr>
          <w:rFonts w:ascii="Arial" w:eastAsia="Calibri" w:hAnsi="Arial" w:cs="Arial"/>
          <w:bCs/>
          <w:sz w:val="24"/>
          <w:szCs w:val="24"/>
          <w:lang w:val="hr-HR" w:eastAsia="ar-SA"/>
        </w:rPr>
      </w:pPr>
      <w:proofErr w:type="spell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Najkraći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ponuđeni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rok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izvršenja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proofErr w:type="spellStart"/>
      <w:proofErr w:type="gram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ugovora</w:t>
      </w:r>
      <w:proofErr w:type="spell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r w:rsidRPr="001C113A">
        <w:rPr>
          <w:rFonts w:ascii="Arial" w:eastAsia="Calibri" w:hAnsi="Arial" w:cs="Arial"/>
          <w:i/>
          <w:sz w:val="24"/>
          <w:szCs w:val="24"/>
          <w:lang w:val="en-US" w:eastAsia="ar-SA"/>
        </w:rPr>
        <w:t>..............</w:t>
      </w:r>
      <w:proofErr w:type="gramEnd"/>
      <w:r w:rsidRPr="001C113A">
        <w:rPr>
          <w:rFonts w:ascii="Arial" w:eastAsia="Calibri" w:hAnsi="Arial" w:cs="Arial"/>
          <w:i/>
          <w:sz w:val="24"/>
          <w:szCs w:val="24"/>
          <w:lang w:val="en-US" w:eastAsia="ar-SA"/>
        </w:rPr>
        <w:t xml:space="preserve"> </w:t>
      </w:r>
      <w:proofErr w:type="gram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10</w:t>
      </w:r>
      <w:proofErr w:type="gramEnd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1C113A">
        <w:rPr>
          <w:rFonts w:ascii="Arial" w:eastAsia="Calibri" w:hAnsi="Arial" w:cs="Arial"/>
          <w:sz w:val="24"/>
          <w:szCs w:val="24"/>
          <w:lang w:val="en-US" w:eastAsia="ar-SA"/>
        </w:rPr>
        <w:t>bodova</w:t>
      </w:r>
      <w:proofErr w:type="spellEnd"/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  <w:r w:rsidRPr="001C113A">
        <w:rPr>
          <w:rFonts w:ascii="Arial" w:eastAsia="Times New Roman" w:hAnsi="Arial" w:cs="Arial"/>
          <w:sz w:val="24"/>
          <w:szCs w:val="24"/>
          <w:lang w:val="hr-HR" w:eastAsia="ar-SA"/>
        </w:rPr>
        <w:t>Maksimalan broj bodova, po ovom parametru dodjeljuje se ponuđaču koji je ponudio najkraći rok izvršenja ugovora, dok se bodovi ostalim ponuđačima, po ovom parametru dodjeljuju propocionalno, u odnosu na najkraći ponuđeni rok izvršenja ugovora, po formuli:</w:t>
      </w: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  <w:r w:rsidRPr="001C113A">
        <w:rPr>
          <w:rFonts w:ascii="Arial" w:eastAsia="Times New Roman" w:hAnsi="Arial" w:cs="Arial"/>
          <w:sz w:val="24"/>
          <w:szCs w:val="24"/>
          <w:lang w:val="hr-HR" w:eastAsia="ar-SA"/>
        </w:rPr>
        <w:t xml:space="preserve">                           Najkraći ponuđeni rok izvršenja ugovora</w:t>
      </w:r>
    </w:p>
    <w:p w:rsidR="001C113A" w:rsidRPr="001C113A" w:rsidRDefault="001C113A" w:rsidP="001C113A">
      <w:pPr>
        <w:tabs>
          <w:tab w:val="left" w:pos="832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  <w:r w:rsidRPr="001C113A">
        <w:rPr>
          <w:rFonts w:ascii="Arial" w:eastAsia="Times New Roman" w:hAnsi="Arial" w:cs="Arial"/>
          <w:sz w:val="24"/>
          <w:szCs w:val="24"/>
          <w:lang w:val="hr-HR" w:eastAsia="ar-SA"/>
        </w:rPr>
        <w:t>Broj bodova =    --------------------------------------------  x 10</w:t>
      </w:r>
      <w:r w:rsidRPr="001C113A">
        <w:rPr>
          <w:rFonts w:ascii="Arial" w:eastAsia="Times New Roman" w:hAnsi="Arial" w:cs="Arial"/>
          <w:sz w:val="24"/>
          <w:szCs w:val="24"/>
          <w:lang w:val="hr-HR" w:eastAsia="ar-SA"/>
        </w:rPr>
        <w:tab/>
      </w: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  <w:r w:rsidRPr="001C113A">
        <w:rPr>
          <w:rFonts w:ascii="Arial" w:eastAsia="Times New Roman" w:hAnsi="Arial" w:cs="Arial"/>
          <w:sz w:val="24"/>
          <w:szCs w:val="24"/>
          <w:lang w:val="hr-HR" w:eastAsia="ar-SA"/>
        </w:rPr>
        <w:t xml:space="preserve">                           Ponuđeni rok izvršenja ugovora</w:t>
      </w: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 w:eastAsia="ar-SA"/>
        </w:rPr>
      </w:pPr>
    </w:p>
    <w:p w:rsidR="001C113A" w:rsidRPr="001C113A" w:rsidRDefault="001C113A" w:rsidP="001C113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ar-SA"/>
        </w:rPr>
      </w:pPr>
      <w:proofErr w:type="spellStart"/>
      <w:proofErr w:type="gram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Ponuđači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su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dužni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da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dijelu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Uslovi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pogledu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načina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izvršavanja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predmeta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nabavke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koji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se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odnosi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rok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izvršenja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precizno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naznače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koliki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rok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izvršenja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nude,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odnosu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zahtijevani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(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maksimum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4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mjeseca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od dana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dostavljanja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djelova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specifikaciji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bookmarkStart w:id="7" w:name="_GoBack"/>
      <w:bookmarkEnd w:id="7"/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koja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ce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se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zapisnički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konstatovati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).Kao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osnov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za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vrednovanje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navedenog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parametra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uzima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se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kraći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ponuđeni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rok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izvršenja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odnosu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zahtijevani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(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maksimum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4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mjeseca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od dana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uvođenja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posao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 w:eastAsia="ar-SA"/>
        </w:rPr>
        <w:t>).</w:t>
      </w:r>
      <w:proofErr w:type="gramEnd"/>
    </w:p>
    <w:p w:rsidR="001C113A" w:rsidRPr="001C113A" w:rsidRDefault="001C113A" w:rsidP="001C113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C113A" w:rsidRPr="0098373F" w:rsidRDefault="001C11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C113A" w:rsidRPr="0098373F" w:rsidRDefault="001C11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73A86" w:rsidRPr="0098373F" w:rsidRDefault="00F73A86" w:rsidP="00A5693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0"/>
      <w:r w:rsidRPr="0098373F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8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5693A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3673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3673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3673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3673" w:rsidRPr="0098373F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1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NAČIN, MJESTO I VRIJEME PODNOŠENJA PONUDA I OTVARANJA PONUDA</w:t>
      </w:r>
      <w:bookmarkEnd w:id="9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133673">
        <w:rPr>
          <w:rFonts w:ascii="Arial" w:eastAsia="Times New Roman" w:hAnsi="Arial" w:cs="Arial"/>
          <w:color w:val="000000"/>
          <w:sz w:val="24"/>
          <w:szCs w:val="24"/>
        </w:rPr>
        <w:t>06.06.</w:t>
      </w:r>
      <w:r w:rsidR="00E84043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2023. 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E84043" w:rsidRPr="0098373F">
        <w:rPr>
          <w:rFonts w:ascii="Arial" w:eastAsia="Times New Roman" w:hAnsi="Arial" w:cs="Arial"/>
          <w:color w:val="000000"/>
          <w:sz w:val="24"/>
          <w:szCs w:val="24"/>
        </w:rPr>
        <w:t>9:00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133673">
        <w:rPr>
          <w:rFonts w:ascii="Arial" w:eastAsia="Times New Roman" w:hAnsi="Arial" w:cs="Arial"/>
          <w:color w:val="000000"/>
          <w:sz w:val="24"/>
          <w:szCs w:val="24"/>
        </w:rPr>
        <w:t>06.06</w:t>
      </w:r>
      <w:r w:rsidR="00E84043" w:rsidRPr="0098373F">
        <w:rPr>
          <w:rFonts w:ascii="Arial" w:eastAsia="Times New Roman" w:hAnsi="Arial" w:cs="Arial"/>
          <w:color w:val="000000"/>
          <w:sz w:val="24"/>
          <w:szCs w:val="24"/>
        </w:rPr>
        <w:t>.2023.  godine u 9:00 sati.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2"/>
      <w:r w:rsidRPr="0098373F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98373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7"/>
      </w:r>
      <w:bookmarkEnd w:id="10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A5693A" w:rsidRPr="0098373F" w:rsidRDefault="00133673" w:rsidP="00A5693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3"/>
      <w:r w:rsidRPr="0098373F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1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4"/>
      <w:r w:rsidRPr="0098373F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2"/>
    </w:p>
    <w:p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98373F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5"/>
      <w:r w:rsidRPr="0098373F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3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98373F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Podatke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o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Naručiocu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Ponuđaču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/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Izvršioca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Osnov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Predmet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Ugovorenu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vrijednost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sa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pdv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-om (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ugovorena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vrijednost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bez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pdv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-a,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vrijednost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pdv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>-a)</w:t>
      </w:r>
      <w:r w:rsidRPr="0098373F">
        <w:rPr>
          <w:rFonts w:ascii="Arial" w:eastAsia="Times New Roman" w:hAnsi="Arial" w:cs="Arial"/>
          <w:sz w:val="24"/>
          <w:szCs w:val="24"/>
          <w:lang w:val="sr-Latn-CS"/>
        </w:rPr>
        <w:t xml:space="preserve">; 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Raskid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</w:rPr>
        <w:t xml:space="preserve">Ugovorne strane su saglasne da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do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raskida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doći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ako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Ponuđač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Izvršilac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izvršavao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svoje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obaveze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 u 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rokovima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 i 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način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predviđen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i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slučajevima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predviđenim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članom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150 ZJN);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Antikorupcijska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klauzula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smislu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38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3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(“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Sl.list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CG” br. 74/19,003/23 i 011/23);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Primjenu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propisa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(za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sve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što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nije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predviđeno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odredbama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ZJN,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shodno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primjenjuju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odredbe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obligacionim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odnosima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drugih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pozitivnih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propisa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>);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pl-PL"/>
        </w:rPr>
        <w:t>Preuzimanje prava i obaveza</w:t>
      </w:r>
      <w:r w:rsidRPr="0098373F">
        <w:rPr>
          <w:rFonts w:ascii="Arial" w:eastAsia="Times New Roman" w:hAnsi="Arial" w:cs="Arial"/>
          <w:sz w:val="24"/>
          <w:szCs w:val="24"/>
          <w:lang w:val="pl-PL"/>
        </w:rPr>
        <w:t>(ukoliko u  toku važnosti ovog ugovora dođe do bilo kakvih promjena u nazivu ili drugim statusnim promjenama ugovornih strana, tada će sva prava i obaveze ugovorne strane kod koje dođe  do  takve  promjene, preći  na  njenog  pravnog  sljedbenika);</w:t>
      </w:r>
    </w:p>
    <w:p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Sudsku</w:t>
      </w:r>
      <w:proofErr w:type="spellEnd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nadležnost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saglasnost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ugovornih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strana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eventualne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sporove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povodom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rješavaju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sporazumom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,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protivnom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ugovara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nadležnost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stvarno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nadležnog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suda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98373F">
        <w:rPr>
          <w:rFonts w:ascii="Arial" w:eastAsia="Times New Roman" w:hAnsi="Arial" w:cs="Arial"/>
          <w:sz w:val="24"/>
          <w:szCs w:val="24"/>
          <w:lang w:val="en-US"/>
        </w:rPr>
        <w:t>Podgorici</w:t>
      </w:r>
      <w:proofErr w:type="spellEnd"/>
      <w:r w:rsidRPr="0098373F">
        <w:rPr>
          <w:rFonts w:ascii="Arial" w:eastAsia="Times New Roman" w:hAnsi="Arial" w:cs="Arial"/>
          <w:sz w:val="24"/>
          <w:szCs w:val="24"/>
          <w:lang w:val="en-US"/>
        </w:rPr>
        <w:t>).</w:t>
      </w:r>
    </w:p>
    <w:p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Raskid Ugovora:</w:t>
      </w:r>
    </w:p>
    <w:p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>Naručilac preko svog nadzora  je obavezan da u slučaju uočavanja propusta u obavljanju posla pisanim putem pozove dobavljača/ Izvršioca usluga i da putem Zapisnika zajednički konstatuju uzrok i obim uočenih propusta.</w:t>
      </w:r>
    </w:p>
    <w:p w:rsidR="001E22CF" w:rsidRPr="0098373F" w:rsidRDefault="001E22CF" w:rsidP="001E22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4" w:name="_Toc62730566"/>
      <w:r w:rsidRPr="0098373F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4"/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98373F">
        <w:rPr>
          <w:rFonts w:ascii="Arial" w:eastAsia="Times New Roman" w:hAnsi="Arial" w:cs="Arial"/>
          <w:b/>
          <w:sz w:val="24"/>
          <w:szCs w:val="24"/>
        </w:rPr>
        <w:t xml:space="preserve"> IZJAVA NARUČIOCA O NEPOSTOJANJU SUKOBA INTERESA</w:t>
      </w:r>
      <w:bookmarkEnd w:id="15"/>
      <w:bookmarkEnd w:id="16"/>
      <w:bookmarkEnd w:id="17"/>
    </w:p>
    <w:p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A5693A" w:rsidRPr="0098373F" w:rsidRDefault="00F644A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33673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Broj:</w:t>
      </w:r>
      <w:r w:rsidR="00524C04">
        <w:rPr>
          <w:rFonts w:ascii="Arial" w:eastAsia="Times New Roman" w:hAnsi="Arial" w:cs="Arial"/>
          <w:color w:val="000000"/>
          <w:sz w:val="24"/>
          <w:szCs w:val="24"/>
        </w:rPr>
        <w:t>012/23-06-1072/2</w:t>
      </w:r>
    </w:p>
    <w:p w:rsidR="00133673" w:rsidRDefault="0013367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524C04">
        <w:rPr>
          <w:rFonts w:ascii="Arial" w:eastAsia="Times New Roman" w:hAnsi="Arial" w:cs="Arial"/>
          <w:color w:val="000000"/>
          <w:sz w:val="24"/>
          <w:szCs w:val="24"/>
        </w:rPr>
        <w:t>Bar,17.05.2023.godine</w:t>
      </w: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B99" w:rsidRPr="0098373F" w:rsidRDefault="00A5693A" w:rsidP="00435B9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58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FD475D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012/23-06-136/2 od 24.01.2023. godine , pregled plana 5849 objavljenog 31.01.2023. godine , redni broj plana 58 Robe  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435B99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  djelova i popravak i ugranja djelova u oštecenji spasilački čamac SAR 534913000 - Razni rezervni djelovi 45421131 - Ugradnja metalnih vrata 50000000 - Usluge popravke i održavanja</w:t>
      </w:r>
    </w:p>
    <w:p w:rsidR="00A5693A" w:rsidRPr="0098373F" w:rsidRDefault="00435B99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POPRAVKA SPASILAČKOG ČAMCA SAR-5 (MODEL MILPRO CABINE SRR-870), </w:t>
      </w:r>
      <w:r w:rsid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5693A" w:rsidRPr="0098373F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5693A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8373F" w:rsidRPr="0098373F" w:rsidRDefault="0098373F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F644A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v.d direktor Ivana Martinić__________________</w:t>
      </w:r>
    </w:p>
    <w:p w:rsidR="00A5693A" w:rsidRPr="0098373F" w:rsidRDefault="00A5693A" w:rsidP="00A569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A5693A" w:rsidRPr="0098373F" w:rsidRDefault="00A5693A" w:rsidP="00F644A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Vesna Bakić</w:t>
      </w: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="00F644AA"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>__________________________</w:t>
      </w:r>
    </w:p>
    <w:p w:rsidR="00A5693A" w:rsidRPr="0098373F" w:rsidRDefault="00A5693A" w:rsidP="00A569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A5693A" w:rsidRPr="0098373F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Žarko Lukšić________________</w:t>
      </w:r>
    </w:p>
    <w:p w:rsidR="00A5693A" w:rsidRPr="0098373F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5693A" w:rsidRPr="0098373F" w:rsidRDefault="00A5693A" w:rsidP="00A5693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8373F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F644AA" w:rsidRPr="0098373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Žarko Lukšić___________</w:t>
      </w:r>
    </w:p>
    <w:p w:rsidR="00A5693A" w:rsidRPr="0098373F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5693A" w:rsidRPr="0098373F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8373F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>Vesna Bakić ______________</w:t>
      </w:r>
    </w:p>
    <w:p w:rsidR="00A5693A" w:rsidRPr="0098373F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5693A" w:rsidRPr="0098373F" w:rsidRDefault="00A5693A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8373F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373F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F644AA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Danijela Ratković__________</w:t>
      </w:r>
    </w:p>
    <w:p w:rsidR="00764876" w:rsidRDefault="00764876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8373F" w:rsidRDefault="009837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8373F" w:rsidRDefault="009837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2213F" w:rsidRDefault="00F221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2213F" w:rsidRDefault="00F221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2213F" w:rsidRDefault="00F221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2213F" w:rsidRDefault="00F221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2213F" w:rsidRPr="0098373F" w:rsidRDefault="00F221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8" w:name="_Toc62730568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8"/>
    </w:p>
    <w:p w:rsidR="00A5693A" w:rsidRPr="0098373F" w:rsidRDefault="00A5693A" w:rsidP="00A5693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A5693A" w:rsidRPr="0098373F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A5693A" w:rsidRPr="0098373F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A5693A" w:rsidRPr="0098373F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</w:t>
      </w:r>
      <w:proofErr w:type="gram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3) do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  <w:proofErr w:type="gramEnd"/>
    </w:p>
    <w:p w:rsidR="00A5693A" w:rsidRPr="0098373F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8373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98373F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5693A" w:rsidRPr="00A5693A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846F6" w:rsidRDefault="00C846F6"/>
    <w:sectPr w:rsidR="00C84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F80" w:rsidRDefault="008F4F80" w:rsidP="00A5693A">
      <w:pPr>
        <w:spacing w:after="0" w:line="240" w:lineRule="auto"/>
      </w:pPr>
      <w:r>
        <w:separator/>
      </w:r>
    </w:p>
  </w:endnote>
  <w:endnote w:type="continuationSeparator" w:id="0">
    <w:p w:rsidR="008F4F80" w:rsidRDefault="008F4F80" w:rsidP="00A5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F80" w:rsidRDefault="008F4F80" w:rsidP="00A5693A">
      <w:pPr>
        <w:spacing w:after="0" w:line="240" w:lineRule="auto"/>
      </w:pPr>
      <w:r>
        <w:separator/>
      </w:r>
    </w:p>
  </w:footnote>
  <w:footnote w:type="continuationSeparator" w:id="0">
    <w:p w:rsidR="008F4F80" w:rsidRDefault="008F4F80" w:rsidP="00A5693A">
      <w:pPr>
        <w:spacing w:after="0" w:line="240" w:lineRule="auto"/>
      </w:pPr>
      <w:r>
        <w:continuationSeparator/>
      </w:r>
    </w:p>
  </w:footnote>
  <w:footnote w:id="1">
    <w:p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5693A" w:rsidRPr="00367536" w:rsidRDefault="00A5693A" w:rsidP="00A5693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5693A" w:rsidRPr="007F2BA0" w:rsidRDefault="00A5693A" w:rsidP="00A5693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A5693A" w:rsidRPr="002E211C" w:rsidRDefault="00A5693A" w:rsidP="00A5693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90B52BC"/>
    <w:multiLevelType w:val="hybridMultilevel"/>
    <w:tmpl w:val="FA6E0090"/>
    <w:lvl w:ilvl="0" w:tplc="0000000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  <w:lang w:val="sr-Latn-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8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3A"/>
    <w:rsid w:val="000F1479"/>
    <w:rsid w:val="00133673"/>
    <w:rsid w:val="001772A5"/>
    <w:rsid w:val="001C113A"/>
    <w:rsid w:val="001E22CF"/>
    <w:rsid w:val="002C57D7"/>
    <w:rsid w:val="002D4937"/>
    <w:rsid w:val="0030552A"/>
    <w:rsid w:val="00343C7E"/>
    <w:rsid w:val="003F5D98"/>
    <w:rsid w:val="00435B99"/>
    <w:rsid w:val="00445B81"/>
    <w:rsid w:val="00456301"/>
    <w:rsid w:val="004B7FA4"/>
    <w:rsid w:val="004C6622"/>
    <w:rsid w:val="00524C04"/>
    <w:rsid w:val="00593425"/>
    <w:rsid w:val="00622326"/>
    <w:rsid w:val="0067580B"/>
    <w:rsid w:val="00764876"/>
    <w:rsid w:val="007670F9"/>
    <w:rsid w:val="00771BEA"/>
    <w:rsid w:val="007D1396"/>
    <w:rsid w:val="0080340D"/>
    <w:rsid w:val="00882E1F"/>
    <w:rsid w:val="008F4F80"/>
    <w:rsid w:val="00944447"/>
    <w:rsid w:val="0098373F"/>
    <w:rsid w:val="00A5693A"/>
    <w:rsid w:val="00AD7C11"/>
    <w:rsid w:val="00B31F83"/>
    <w:rsid w:val="00B55F1C"/>
    <w:rsid w:val="00B6421E"/>
    <w:rsid w:val="00C166CF"/>
    <w:rsid w:val="00C846F6"/>
    <w:rsid w:val="00C97FDB"/>
    <w:rsid w:val="00CA3E3F"/>
    <w:rsid w:val="00D56F27"/>
    <w:rsid w:val="00DA1238"/>
    <w:rsid w:val="00DA2B59"/>
    <w:rsid w:val="00E84043"/>
    <w:rsid w:val="00EB176C"/>
    <w:rsid w:val="00F004AE"/>
    <w:rsid w:val="00F04481"/>
    <w:rsid w:val="00F2213F"/>
    <w:rsid w:val="00F644AA"/>
    <w:rsid w:val="00F73A86"/>
    <w:rsid w:val="00F74B8A"/>
    <w:rsid w:val="00FD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D3E0"/>
  <w15:chartTrackingRefBased/>
  <w15:docId w15:val="{151EFCC3-38B2-4469-A272-193946C6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5693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693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A5693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40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6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9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49</cp:revision>
  <cp:lastPrinted>2023-05-17T08:53:00Z</cp:lastPrinted>
  <dcterms:created xsi:type="dcterms:W3CDTF">2023-03-29T08:47:00Z</dcterms:created>
  <dcterms:modified xsi:type="dcterms:W3CDTF">2023-05-17T09:47:00Z</dcterms:modified>
</cp:coreProperties>
</file>