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5B5" w:rsidRPr="00F53E73" w:rsidRDefault="00EE45B5" w:rsidP="00EE45B5">
      <w:pPr>
        <w:tabs>
          <w:tab w:val="left" w:pos="1701"/>
          <w:tab w:val="left" w:pos="4820"/>
        </w:tabs>
        <w:jc w:val="both"/>
        <w:rPr>
          <w:color w:val="000000"/>
        </w:rPr>
      </w:pPr>
      <w:r>
        <w:rPr>
          <w:color w:val="000000"/>
          <w:u w:val="single"/>
        </w:rPr>
        <w:t>Ministarstvo pravde</w:t>
      </w:r>
    </w:p>
    <w:p w:rsidR="00EE45B5" w:rsidRPr="00F53E73" w:rsidRDefault="00EE45B5" w:rsidP="00EE45B5">
      <w:pPr>
        <w:jc w:val="both"/>
      </w:pPr>
      <w:r w:rsidRPr="00F53E73">
        <w:t>Broj iz evidencije postupaka javnih nabavki:</w:t>
      </w:r>
      <w:r w:rsidRPr="00DF5D42">
        <w:t xml:space="preserve"> </w:t>
      </w:r>
      <w:r w:rsidRPr="00243476">
        <w:rPr>
          <w:color w:val="000000" w:themeColor="text1"/>
        </w:rPr>
        <w:t>04-426/2</w:t>
      </w:r>
      <w:r>
        <w:rPr>
          <w:color w:val="000000" w:themeColor="text1"/>
        </w:rPr>
        <w:t>3</w:t>
      </w:r>
      <w:r w:rsidRPr="00243476">
        <w:rPr>
          <w:color w:val="000000" w:themeColor="text1"/>
        </w:rPr>
        <w:t>-</w:t>
      </w:r>
      <w:r w:rsidR="000B5A81">
        <w:rPr>
          <w:color w:val="000000" w:themeColor="text1"/>
        </w:rPr>
        <w:t>4379</w:t>
      </w:r>
      <w:r>
        <w:rPr>
          <w:color w:val="000000" w:themeColor="text1"/>
        </w:rPr>
        <w:t>/3</w:t>
      </w:r>
    </w:p>
    <w:p w:rsidR="00EE45B5" w:rsidRPr="00F53E73" w:rsidRDefault="00EE45B5" w:rsidP="00EE45B5">
      <w:pPr>
        <w:jc w:val="both"/>
        <w:rPr>
          <w:color w:val="000000"/>
        </w:rPr>
      </w:pPr>
      <w:r w:rsidRPr="00F53E73">
        <w:rPr>
          <w:color w:val="000000"/>
        </w:rPr>
        <w:t xml:space="preserve">Redni broj iz Plana javnih nabavki: </w:t>
      </w:r>
      <w:r>
        <w:rPr>
          <w:color w:val="000000"/>
        </w:rPr>
        <w:t>2</w:t>
      </w:r>
    </w:p>
    <w:p w:rsidR="00EE45B5" w:rsidRPr="00F53E73" w:rsidRDefault="00EE45B5" w:rsidP="00EE45B5">
      <w:pPr>
        <w:jc w:val="both"/>
        <w:rPr>
          <w:b/>
          <w:bCs/>
          <w:color w:val="000000"/>
        </w:rPr>
      </w:pPr>
      <w:r w:rsidRPr="00F53E73">
        <w:rPr>
          <w:color w:val="000000"/>
        </w:rPr>
        <w:t xml:space="preserve">Mjesto i datum: </w:t>
      </w:r>
      <w:r>
        <w:rPr>
          <w:color w:val="000000"/>
        </w:rPr>
        <w:t xml:space="preserve">Podgorica, </w:t>
      </w:r>
      <w:r w:rsidR="000B5A81">
        <w:rPr>
          <w:color w:val="000000"/>
        </w:rPr>
        <w:t>11</w:t>
      </w:r>
      <w:r>
        <w:rPr>
          <w:color w:val="000000"/>
        </w:rPr>
        <w:t>.</w:t>
      </w:r>
      <w:proofErr w:type="gramStart"/>
      <w:r>
        <w:rPr>
          <w:color w:val="000000"/>
        </w:rPr>
        <w:t>0</w:t>
      </w:r>
      <w:r w:rsidR="000B5A81">
        <w:rPr>
          <w:color w:val="000000"/>
        </w:rPr>
        <w:t>5</w:t>
      </w:r>
      <w:r>
        <w:rPr>
          <w:color w:val="000000"/>
        </w:rPr>
        <w:t>.2023</w:t>
      </w:r>
      <w:r w:rsidRPr="00F53E73">
        <w:rPr>
          <w:color w:val="000000"/>
        </w:rPr>
        <w:t>.godine</w:t>
      </w:r>
      <w:proofErr w:type="gramEnd"/>
    </w:p>
    <w:p w:rsidR="00EE45B5" w:rsidRPr="00F53E73" w:rsidRDefault="00EE45B5" w:rsidP="00EE45B5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EE45B5" w:rsidRPr="00F53E73" w:rsidRDefault="00EE45B5" w:rsidP="00EE45B5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EE45B5" w:rsidRPr="00F53E73" w:rsidRDefault="00EE45B5" w:rsidP="00EE45B5"/>
    <w:p w:rsidR="00EE45B5" w:rsidRDefault="00EE45B5" w:rsidP="00EE45B5">
      <w:pPr>
        <w:tabs>
          <w:tab w:val="left" w:pos="1276"/>
          <w:tab w:val="left" w:pos="3261"/>
        </w:tabs>
        <w:jc w:val="both"/>
      </w:pPr>
    </w:p>
    <w:p w:rsidR="00EE45B5" w:rsidRPr="00F53E73" w:rsidRDefault="00EE45B5" w:rsidP="00EE45B5">
      <w:pPr>
        <w:tabs>
          <w:tab w:val="left" w:pos="1276"/>
          <w:tab w:val="left" w:pos="3261"/>
        </w:tabs>
        <w:jc w:val="both"/>
      </w:pPr>
      <w:r w:rsidRPr="00F53E73">
        <w:t xml:space="preserve">Na osnovu člana </w:t>
      </w:r>
      <w:r>
        <w:t>5</w:t>
      </w:r>
      <w:r w:rsidRPr="00F53E73">
        <w:t>3 stav</w:t>
      </w:r>
      <w:r>
        <w:t xml:space="preserve"> 3</w:t>
      </w:r>
      <w:r w:rsidRPr="00F53E73">
        <w:t xml:space="preserve"> Zakona o javnim nabavkama („Službeni list </w:t>
      </w:r>
      <w:proofErr w:type="gramStart"/>
      <w:r w:rsidRPr="00F53E73">
        <w:t>CG“</w:t>
      </w:r>
      <w:proofErr w:type="gramEnd"/>
      <w:r w:rsidRPr="00F53E73">
        <w:t>, br. 074/19</w:t>
      </w:r>
      <w:r>
        <w:t xml:space="preserve">, </w:t>
      </w:r>
      <w:r w:rsidRPr="00C85710">
        <w:t>3/2023 i 11/2023</w:t>
      </w:r>
      <w:r>
        <w:t xml:space="preserve"> </w:t>
      </w:r>
      <w:r w:rsidRPr="00F53E73">
        <w:t xml:space="preserve">) </w:t>
      </w:r>
      <w:r>
        <w:rPr>
          <w:color w:val="000000"/>
          <w:u w:val="single"/>
        </w:rPr>
        <w:t xml:space="preserve">Ministarstvo pravde, </w:t>
      </w:r>
      <w:r w:rsidRPr="00F53E73">
        <w:t>objavljuje</w:t>
      </w:r>
    </w:p>
    <w:p w:rsidR="00EE45B5" w:rsidRPr="00F53E73" w:rsidRDefault="00EE45B5" w:rsidP="00EE45B5">
      <w:pPr>
        <w:jc w:val="both"/>
      </w:pPr>
    </w:p>
    <w:p w:rsidR="00EE45B5" w:rsidRPr="00F53E73" w:rsidRDefault="00EE45B5" w:rsidP="00EE45B5">
      <w:pPr>
        <w:keepNext/>
        <w:jc w:val="both"/>
        <w:outlineLvl w:val="0"/>
        <w:rPr>
          <w:i/>
          <w:iCs/>
          <w:color w:val="000000"/>
        </w:rPr>
      </w:pPr>
    </w:p>
    <w:p w:rsidR="00EE45B5" w:rsidRPr="00F53E73" w:rsidRDefault="00EE45B5" w:rsidP="00EE45B5">
      <w:pPr>
        <w:rPr>
          <w:color w:val="000000"/>
        </w:rPr>
      </w:pPr>
    </w:p>
    <w:p w:rsidR="00EE45B5" w:rsidRDefault="00EE45B5" w:rsidP="003B7010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keepNext/>
        <w:jc w:val="center"/>
        <w:outlineLvl w:val="0"/>
        <w:rPr>
          <w:b/>
          <w:bCs/>
          <w:color w:val="000000"/>
        </w:rPr>
      </w:pPr>
    </w:p>
    <w:p w:rsidR="003B7010" w:rsidRPr="00F53E73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TENDERSKU DOKUMENTACIJU</w:t>
      </w:r>
    </w:p>
    <w:p w:rsidR="003B7010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ZA OTVORENI POSTUPAK JAVNE NABAVKE</w:t>
      </w:r>
    </w:p>
    <w:p w:rsidR="00070BD3" w:rsidRDefault="00070BD3" w:rsidP="003B7010">
      <w:pPr>
        <w:jc w:val="center"/>
        <w:rPr>
          <w:b/>
          <w:bCs/>
          <w:color w:val="000000"/>
        </w:rPr>
      </w:pPr>
    </w:p>
    <w:p w:rsidR="00070BD3" w:rsidRPr="00070BD3" w:rsidRDefault="00070BD3" w:rsidP="00070BD3">
      <w:pPr>
        <w:tabs>
          <w:tab w:val="left" w:pos="1276"/>
          <w:tab w:val="left" w:pos="3261"/>
        </w:tabs>
        <w:jc w:val="center"/>
      </w:pPr>
      <w:r w:rsidRPr="00070BD3">
        <w:t>Nabavka robe – Računari i računarska oprema za potrebe pravosudnih institucija u skladu sa mjerama iz Akcionog plana Programa razvoja informaciono-komunikacionih tehnologija pravosuđa 2021-2023, po partijama.</w:t>
      </w:r>
    </w:p>
    <w:p w:rsidR="003B7010" w:rsidRPr="00F53E73" w:rsidRDefault="003B7010" w:rsidP="00070BD3">
      <w:pPr>
        <w:jc w:val="center"/>
        <w:rPr>
          <w:b/>
          <w:bCs/>
          <w:color w:val="000000"/>
        </w:rPr>
      </w:pPr>
    </w:p>
    <w:p w:rsidR="00EC1396" w:rsidRDefault="00EC1396" w:rsidP="00070BD3">
      <w:pPr>
        <w:jc w:val="center"/>
        <w:rPr>
          <w:color w:val="000000"/>
        </w:rPr>
      </w:pPr>
    </w:p>
    <w:p w:rsidR="00EC1396" w:rsidRDefault="00EC1396" w:rsidP="003B7010">
      <w:pPr>
        <w:jc w:val="center"/>
        <w:rPr>
          <w:color w:val="000000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9B5A2F" w:rsidRDefault="009B5A2F" w:rsidP="009B5A2F">
      <w:pPr>
        <w:jc w:val="both"/>
        <w:rPr>
          <w:color w:val="000000"/>
        </w:rPr>
      </w:pPr>
    </w:p>
    <w:p w:rsidR="009B5A2F" w:rsidRDefault="009B5A2F" w:rsidP="009B5A2F">
      <w:pPr>
        <w:jc w:val="both"/>
        <w:rPr>
          <w:color w:val="000000"/>
        </w:rPr>
      </w:pPr>
    </w:p>
    <w:p w:rsidR="009B5A2F" w:rsidRPr="00F53E73" w:rsidRDefault="009B5A2F" w:rsidP="009B5A2F">
      <w:pPr>
        <w:jc w:val="both"/>
        <w:rPr>
          <w:color w:val="000000"/>
        </w:rPr>
      </w:pPr>
      <w:r w:rsidRPr="00F53E73">
        <w:rPr>
          <w:color w:val="000000"/>
        </w:rPr>
        <w:t>Predmet nabavke se nabavlja:</w:t>
      </w:r>
    </w:p>
    <w:p w:rsidR="009B5A2F" w:rsidRDefault="009B5A2F" w:rsidP="009B5A2F">
      <w:pPr>
        <w:jc w:val="both"/>
        <w:rPr>
          <w:color w:val="000000"/>
        </w:rPr>
      </w:pPr>
    </w:p>
    <w:p w:rsidR="009B5A2F" w:rsidRPr="00174D62" w:rsidRDefault="009B5A2F" w:rsidP="009B5A2F">
      <w:pPr>
        <w:jc w:val="both"/>
        <w:rPr>
          <w:color w:val="000000"/>
        </w:rPr>
      </w:pPr>
      <w:r w:rsidRPr="00174D62">
        <w:rPr>
          <w:color w:val="000000"/>
        </w:rPr>
        <w:sym w:font="Wingdings" w:char="F0A8"/>
      </w:r>
      <w:r w:rsidR="00070BD3">
        <w:rPr>
          <w:color w:val="000000"/>
        </w:rPr>
        <w:t xml:space="preserve"> po partijama</w:t>
      </w:r>
      <w:r w:rsidRPr="00174D62">
        <w:rPr>
          <w:color w:val="000000"/>
        </w:rPr>
        <w:t xml:space="preserve"> </w:t>
      </w: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1276"/>
          <w:tab w:val="left" w:pos="3261"/>
        </w:tabs>
        <w:jc w:val="both"/>
        <w:rPr>
          <w:rFonts w:ascii="Cambria" w:hAnsi="Cambria" w:cs="Arial"/>
        </w:rPr>
      </w:pPr>
    </w:p>
    <w:p w:rsidR="00EC1396" w:rsidRPr="00A94D28" w:rsidRDefault="00EC1396" w:rsidP="003B7010">
      <w:pPr>
        <w:jc w:val="center"/>
        <w:rPr>
          <w:rFonts w:ascii="Cambria" w:eastAsia="Calibri" w:hAnsi="Cambria" w:cs="Calibri"/>
          <w:b/>
          <w:lang w:val="it-IT"/>
        </w:rPr>
      </w:pPr>
    </w:p>
    <w:p w:rsidR="003B7010" w:rsidRDefault="003B7010" w:rsidP="003B7010">
      <w:pPr>
        <w:jc w:val="center"/>
        <w:rPr>
          <w:color w:val="000000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F051C6" w:rsidRDefault="00F051C6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FB79F7" w:rsidRPr="00FB79F7" w:rsidRDefault="00FB79F7" w:rsidP="00FB79F7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</w:pPr>
      <w:r w:rsidRPr="00FB79F7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lastRenderedPageBreak/>
        <w:t>POZIV ZA NADMETANJE</w:t>
      </w:r>
      <w:r w:rsidRPr="00FB79F7">
        <w:rPr>
          <w:rFonts w:ascii="Arial" w:eastAsiaTheme="minorHAnsi" w:hAnsi="Arial" w:cstheme="minorBidi"/>
          <w:b/>
          <w:color w:val="000000"/>
          <w:sz w:val="22"/>
          <w:szCs w:val="32"/>
          <w:vertAlign w:val="superscript"/>
          <w:lang w:val="sr-Latn-ME"/>
        </w:rPr>
        <w:footnoteReference w:id="1"/>
      </w:r>
      <w:r w:rsidRPr="00FB79F7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t xml:space="preserve"> </w:t>
      </w:r>
    </w:p>
    <w:p w:rsidR="00FB79F7" w:rsidRPr="00FB79F7" w:rsidRDefault="00FB79F7" w:rsidP="00FB79F7">
      <w:pPr>
        <w:spacing w:after="160" w:line="259" w:lineRule="auto"/>
        <w:rPr>
          <w:rFonts w:ascii="Arial" w:eastAsiaTheme="minorHAnsi" w:hAnsi="Arial" w:cs="Arial"/>
          <w:b/>
          <w:bCs/>
          <w:color w:val="000000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b/>
          <w:bCs/>
          <w:color w:val="000000"/>
          <w:sz w:val="22"/>
          <w:szCs w:val="22"/>
          <w:lang w:val="sr-Latn-ME"/>
        </w:rPr>
        <w:tab/>
      </w:r>
    </w:p>
    <w:p w:rsidR="00FB79F7" w:rsidRPr="00FB79F7" w:rsidRDefault="00FB79F7" w:rsidP="00FB79F7">
      <w:pPr>
        <w:numPr>
          <w:ilvl w:val="0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B79F7" w:rsidRPr="00FB79F7" w:rsidRDefault="00FB79F7" w:rsidP="00FB79F7">
      <w:pPr>
        <w:numPr>
          <w:ilvl w:val="0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FB79F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B79F7" w:rsidRPr="00FB79F7" w:rsidRDefault="00FB79F7" w:rsidP="00FB79F7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FB79F7" w:rsidRPr="00FB79F7" w:rsidRDefault="00FB79F7" w:rsidP="00FB79F7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FB79F7" w:rsidRPr="00FB79F7" w:rsidRDefault="00FB79F7" w:rsidP="00FB79F7">
      <w:pPr>
        <w:numPr>
          <w:ilvl w:val="0"/>
          <w:numId w:val="3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FB79F7" w:rsidRPr="00FB79F7" w:rsidRDefault="00FB79F7" w:rsidP="00FB79F7">
      <w:pPr>
        <w:numPr>
          <w:ilvl w:val="0"/>
          <w:numId w:val="3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FB79F7" w:rsidRPr="00FB79F7" w:rsidRDefault="00FB79F7" w:rsidP="00FB79F7">
      <w:pPr>
        <w:numPr>
          <w:ilvl w:val="0"/>
          <w:numId w:val="3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FB79F7" w:rsidRPr="00FB79F7" w:rsidRDefault="00FB79F7" w:rsidP="00FB79F7">
      <w:pPr>
        <w:numPr>
          <w:ilvl w:val="0"/>
          <w:numId w:val="3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FB79F7" w:rsidRPr="00FB79F7" w:rsidRDefault="00FB79F7" w:rsidP="00FB79F7">
      <w:pPr>
        <w:numPr>
          <w:ilvl w:val="0"/>
          <w:numId w:val="3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FB79F7" w:rsidRPr="00FB79F7" w:rsidRDefault="00FB79F7" w:rsidP="00FB79F7">
      <w:pPr>
        <w:numPr>
          <w:ilvl w:val="1"/>
          <w:numId w:val="2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B79F7" w:rsidRPr="00FB79F7" w:rsidRDefault="00FB79F7" w:rsidP="00FB79F7">
      <w:pPr>
        <w:spacing w:after="160" w:line="259" w:lineRule="auto"/>
        <w:rPr>
          <w:rFonts w:ascii="Calibri" w:eastAsia="Calibri" w:hAnsi="Calibri" w:cstheme="minorBidi"/>
          <w:color w:val="000000"/>
          <w:sz w:val="22"/>
          <w:szCs w:val="22"/>
          <w:lang w:val="sr-Latn-ME"/>
        </w:rPr>
      </w:pPr>
    </w:p>
    <w:p w:rsidR="00FB79F7" w:rsidRPr="00FB79F7" w:rsidRDefault="00FB79F7" w:rsidP="00FB79F7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</w:pPr>
      <w:r w:rsidRPr="00FB79F7">
        <w:rPr>
          <w:rFonts w:ascii="Arial" w:eastAsiaTheme="minorHAnsi" w:hAnsi="Arial" w:cstheme="minorBidi"/>
          <w:b/>
          <w:color w:val="000000"/>
          <w:sz w:val="22"/>
          <w:szCs w:val="32"/>
          <w:lang w:val="sr-Latn-ME"/>
        </w:rPr>
        <w:t>TEHNIČKA SPECIFIKACIJA PREDMETA JAVNE NABAVKE</w:t>
      </w:r>
      <w:r w:rsidRPr="00FB79F7">
        <w:rPr>
          <w:rFonts w:ascii="Arial" w:eastAsiaTheme="minorHAnsi" w:hAnsi="Arial" w:cstheme="minorBidi"/>
          <w:b/>
          <w:color w:val="000000"/>
          <w:sz w:val="22"/>
          <w:szCs w:val="32"/>
          <w:vertAlign w:val="superscript"/>
          <w:lang w:val="sr-Latn-ME"/>
        </w:rPr>
        <w:footnoteReference w:id="3"/>
      </w:r>
    </w:p>
    <w:p w:rsidR="00FB79F7" w:rsidRPr="00FB79F7" w:rsidRDefault="00FB79F7" w:rsidP="00FB79F7">
      <w:pPr>
        <w:spacing w:after="160" w:line="259" w:lineRule="auto"/>
        <w:rPr>
          <w:rFonts w:ascii="Calibri" w:eastAsia="Calibri" w:hAnsi="Calibri" w:cstheme="minorBidi"/>
          <w:color w:val="000000"/>
          <w:sz w:val="22"/>
          <w:szCs w:val="22"/>
          <w:lang w:val="sr-Latn-ME"/>
        </w:rPr>
      </w:pPr>
    </w:p>
    <w:p w:rsidR="00FB79F7" w:rsidRPr="00FB79F7" w:rsidRDefault="00FB79F7" w:rsidP="00FB79F7">
      <w:pPr>
        <w:numPr>
          <w:ilvl w:val="0"/>
          <w:numId w:val="29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B79F7" w:rsidRPr="00FB79F7" w:rsidRDefault="00FB79F7" w:rsidP="00FB79F7">
      <w:pPr>
        <w:numPr>
          <w:ilvl w:val="0"/>
          <w:numId w:val="29"/>
        </w:numPr>
        <w:spacing w:after="160" w:line="259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B79F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FB79F7" w:rsidRDefault="00FB79F7" w:rsidP="003B7010">
      <w:pPr>
        <w:rPr>
          <w:bCs/>
          <w:color w:val="000000"/>
          <w:shd w:val="clear" w:color="auto" w:fill="FFFFFF"/>
        </w:rPr>
      </w:pPr>
    </w:p>
    <w:p w:rsidR="00DE3A10" w:rsidRDefault="00DE3A10" w:rsidP="003B7010">
      <w:pPr>
        <w:rPr>
          <w:bCs/>
          <w:color w:val="000000"/>
          <w:shd w:val="clear" w:color="auto" w:fill="FFFFFF"/>
        </w:rPr>
      </w:pPr>
    </w:p>
    <w:p w:rsidR="00D912F3" w:rsidRPr="00D912F3" w:rsidRDefault="00D912F3" w:rsidP="00D912F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center"/>
        <w:outlineLvl w:val="0"/>
        <w:rPr>
          <w:rFonts w:ascii="Cambria" w:hAnsi="Cambria"/>
          <w:b/>
          <w:color w:val="000000"/>
          <w:szCs w:val="32"/>
          <w:lang w:val="sr-Latn-ME"/>
        </w:rPr>
      </w:pPr>
      <w:r w:rsidRPr="00EC1396">
        <w:rPr>
          <w:rFonts w:ascii="Cambria" w:hAnsi="Cambria"/>
          <w:b/>
          <w:color w:val="000000"/>
          <w:szCs w:val="32"/>
          <w:lang w:val="sr-Latn-ME"/>
        </w:rPr>
        <w:lastRenderedPageBreak/>
        <w:t>DODATNE INFORMACIJE O PREDMETU I POSTUPKU NABAVKE</w:t>
      </w:r>
    </w:p>
    <w:p w:rsidR="00D912F3" w:rsidRDefault="00D912F3" w:rsidP="003B7010">
      <w:pPr>
        <w:rPr>
          <w:bCs/>
          <w:color w:val="000000"/>
          <w:shd w:val="clear" w:color="auto" w:fill="FFFFFF"/>
        </w:rPr>
      </w:pPr>
    </w:p>
    <w:p w:rsidR="00FD4045" w:rsidRDefault="00760748" w:rsidP="00760748">
      <w:pPr>
        <w:jc w:val="both"/>
        <w:rPr>
          <w:b/>
          <w:bCs/>
          <w:color w:val="000000"/>
          <w:shd w:val="clear" w:color="auto" w:fill="FFFFFF"/>
        </w:rPr>
      </w:pPr>
      <w:r w:rsidRPr="00760748">
        <w:rPr>
          <w:b/>
          <w:bCs/>
          <w:color w:val="000000"/>
          <w:shd w:val="clear" w:color="auto" w:fill="FFFFFF"/>
        </w:rPr>
        <w:t>Napomena:</w:t>
      </w:r>
      <w:r w:rsidR="00070BD3">
        <w:rPr>
          <w:b/>
          <w:bCs/>
          <w:color w:val="000000"/>
          <w:shd w:val="clear" w:color="auto" w:fill="FFFFFF"/>
        </w:rPr>
        <w:t xml:space="preserve"> </w:t>
      </w:r>
    </w:p>
    <w:p w:rsidR="002C1E43" w:rsidRDefault="002C1E43" w:rsidP="00760748">
      <w:pPr>
        <w:jc w:val="both"/>
        <w:rPr>
          <w:b/>
          <w:bCs/>
          <w:color w:val="000000"/>
          <w:shd w:val="clear" w:color="auto" w:fill="FFFFFF"/>
        </w:rPr>
      </w:pPr>
    </w:p>
    <w:p w:rsidR="002C1E43" w:rsidRDefault="002C1E43" w:rsidP="002C1E43">
      <w:pPr>
        <w:jc w:val="both"/>
      </w:pPr>
      <w:r>
        <w:t xml:space="preserve">Program IKT </w:t>
      </w:r>
      <w:r w:rsidRPr="00370DBD">
        <w:t>2021-2023</w:t>
      </w:r>
      <w:r>
        <w:t xml:space="preserve"> koji je usvojila Vlada Crne Gore dana 22.10.2020. </w:t>
      </w:r>
      <w:proofErr w:type="gramStart"/>
      <w:r>
        <w:t>godine,  usklađen</w:t>
      </w:r>
      <w:proofErr w:type="gramEnd"/>
      <w:r>
        <w:t xml:space="preserve"> je sa svim obavezama koje proističu iz </w:t>
      </w:r>
      <w:r w:rsidRPr="00774B88">
        <w:rPr>
          <w:b/>
        </w:rPr>
        <w:t>Programa prostupanja Crne Gore EU 2020-2022</w:t>
      </w:r>
      <w:r>
        <w:t>, sadržanih u okviru Poglavlja 23 „Pravosuđe i temeljna prava“, kao krovnim strateškim dokumentom u oblasti pregovora sa EU, koji se prilagođava na godišnjem niovu, u skladu sa dinamikom pregovaračkog procesa i donošenja nacionalnih zakonodavnih i strateških propisa.</w:t>
      </w:r>
    </w:p>
    <w:p w:rsidR="00070BD3" w:rsidRDefault="00070BD3" w:rsidP="00760748">
      <w:pPr>
        <w:jc w:val="both"/>
      </w:pPr>
    </w:p>
    <w:p w:rsidR="00FD4045" w:rsidRDefault="00070BD3" w:rsidP="00070BD3">
      <w:pPr>
        <w:widowControl w:val="0"/>
        <w:autoSpaceDE w:val="0"/>
        <w:autoSpaceDN w:val="0"/>
        <w:adjustRightInd w:val="0"/>
        <w:spacing w:before="4"/>
        <w:ind w:right="59"/>
        <w:jc w:val="both"/>
      </w:pPr>
      <w:r w:rsidRPr="00370DBD">
        <w:t>Ključna uloga u sprovođenju IKT Programa 2021-2023</w:t>
      </w:r>
      <w:r>
        <w:t xml:space="preserve">, </w:t>
      </w:r>
      <w:r w:rsidRPr="00370DBD">
        <w:t>pripada Ministarstvu pravde</w:t>
      </w:r>
      <w:r w:rsidR="00FB79F7">
        <w:t xml:space="preserve"> </w:t>
      </w:r>
      <w:r w:rsidRPr="00370DBD">
        <w:t>kao koordinacionom organu cjelok</w:t>
      </w:r>
      <w:r>
        <w:t>upnog procesa reforme pravosuđa</w:t>
      </w:r>
      <w:r w:rsidRPr="00370DBD">
        <w:t>.</w:t>
      </w:r>
      <w:r>
        <w:t xml:space="preserve"> Osnovne nadležnosti ogledaju u koordinaciji cjelokupnog procesa razvoja i implementaciji Informacionog sistema pravosuđa (ISP) gdje je Ministarstvo pravde</w:t>
      </w:r>
      <w:r w:rsidR="00FB79F7">
        <w:t xml:space="preserve"> </w:t>
      </w:r>
      <w:r>
        <w:t>vodeća institucija. Posebno je značajno istaći ulogu u procesu kontinuiranog obezbjeđivanja potrebnih sredstava za realizaciju predviđenih aktivnosti</w:t>
      </w:r>
      <w:r w:rsidR="00FD4045">
        <w:t>.</w:t>
      </w:r>
    </w:p>
    <w:p w:rsidR="00FD4045" w:rsidRDefault="00FD4045" w:rsidP="00070BD3">
      <w:pPr>
        <w:widowControl w:val="0"/>
        <w:autoSpaceDE w:val="0"/>
        <w:autoSpaceDN w:val="0"/>
        <w:adjustRightInd w:val="0"/>
        <w:spacing w:before="4"/>
        <w:ind w:right="59"/>
        <w:jc w:val="both"/>
      </w:pPr>
    </w:p>
    <w:p w:rsidR="00FD4045" w:rsidRDefault="00FD4045" w:rsidP="00FD4045">
      <w:pPr>
        <w:jc w:val="both"/>
      </w:pPr>
      <w:r w:rsidRPr="00840492">
        <w:t xml:space="preserve">Imajući u vidu da </w:t>
      </w:r>
      <w:r>
        <w:t>je Ministarstvo pravde</w:t>
      </w:r>
      <w:r w:rsidR="00FB79F7">
        <w:t xml:space="preserve"> </w:t>
      </w:r>
      <w:r w:rsidRPr="00840492">
        <w:t>krovna institucija u čijoj je nadležnosti razvoj informaciono-komunikacionih tehnologija pravosuđa, obaveza koordinacije cjelokupnog procesa monitorin</w:t>
      </w:r>
      <w:r>
        <w:t>g</w:t>
      </w:r>
      <w:r w:rsidRPr="00840492">
        <w:t xml:space="preserve">a, izvještavanja i evaluacije se nalazi u nadležnosti </w:t>
      </w:r>
      <w:r w:rsidR="002C1E43">
        <w:t>ovog ministarstva.</w:t>
      </w:r>
    </w:p>
    <w:p w:rsidR="00FD4045" w:rsidRDefault="00FD4045" w:rsidP="00FD4045">
      <w:pPr>
        <w:jc w:val="both"/>
      </w:pPr>
    </w:p>
    <w:p w:rsidR="00FD4045" w:rsidRDefault="00FD4045" w:rsidP="00FD4045">
      <w:pPr>
        <w:jc w:val="both"/>
      </w:pPr>
      <w:r w:rsidRPr="00FD4045">
        <w:t>Akcioni plan za Program razvoja informaciono-komunikacionih tehnologija pravosuđa za period 2021-2023, predstavlja trogodišnji akcioni plan koji je istovremeno i sastavni dio Programa. Akcioni plan je pripremljen i usklađen sa zahtjevima zastupljenim u Metodologiji razvijanja politika, izrade i praćenja sprovođenja strateških dokumenata. Struktura AP-a je zasnovana na četiri operativan cilja Programa, i to:</w:t>
      </w:r>
      <w:r>
        <w:t xml:space="preserve"> r</w:t>
      </w:r>
      <w:r w:rsidRPr="00FD4045">
        <w:t>azvoj softverskih rješenja jedinstvenog informacionog sistema i jačanje IT kapaciteta u svim podsistemima pravosuđa</w:t>
      </w:r>
      <w:r>
        <w:t>, u</w:t>
      </w:r>
      <w:r w:rsidRPr="00FD4045">
        <w:t>sklađivanje postojećeg pravnog okvira i razvoj elektronskih servisa kojima se olakšava pristup pravosuđu građanima</w:t>
      </w:r>
      <w:r>
        <w:t>, r</w:t>
      </w:r>
      <w:r w:rsidRPr="00FD4045">
        <w:t xml:space="preserve">azvoj novih sistema i unapređenje postojeće IKT infrastrukture pravosuđa, u cilju uspostavljanja efikasnog i digitalizovanog pravosudnog </w:t>
      </w:r>
      <w:r>
        <w:t>sistema i u</w:t>
      </w:r>
      <w:r w:rsidRPr="00FD4045">
        <w:t>napređenje  informacione bezbjednosti u ISP-u prema međunarodnim i nacionalnim standardima, kojima se garantuje visok nivo zaštite osjetljivih podataka  u okviru pravosuđa</w:t>
      </w:r>
      <w:r>
        <w:t>.</w:t>
      </w:r>
    </w:p>
    <w:p w:rsidR="00EF03A4" w:rsidRDefault="00EF03A4" w:rsidP="00FD4045">
      <w:pPr>
        <w:jc w:val="both"/>
      </w:pPr>
    </w:p>
    <w:p w:rsidR="00EF03A4" w:rsidRPr="00FD4045" w:rsidRDefault="00EF03A4" w:rsidP="00FD4045">
      <w:pPr>
        <w:jc w:val="both"/>
      </w:pPr>
      <w:r>
        <w:t xml:space="preserve">Pod razvojem </w:t>
      </w:r>
      <w:r w:rsidRPr="00EF03A4">
        <w:t>novih sistema i unapređenje postojeće IKT infrastrukture pravosuđa</w:t>
      </w:r>
      <w:r>
        <w:t xml:space="preserve"> predviđena je aktivnost pod tačkom </w:t>
      </w:r>
      <w:r w:rsidR="0043116F">
        <w:t>3.1.</w:t>
      </w:r>
      <w:r w:rsidR="00FB79F7">
        <w:t>4</w:t>
      </w:r>
      <w:r w:rsidRPr="00EF03A4">
        <w:t>. Nabavka računarske opreme za sve institucije pravosuđa - Održavanje i z</w:t>
      </w:r>
      <w:r w:rsidR="0043116F">
        <w:t>amjena dotrajale opreme - faza II</w:t>
      </w:r>
      <w:r w:rsidR="00FB79F7">
        <w:t>I</w:t>
      </w:r>
      <w:r>
        <w:t xml:space="preserve"> sa indikatorom rezultata: </w:t>
      </w:r>
      <w:r w:rsidRPr="00EF03A4">
        <w:t>Oprema nabavljena i instalirana k</w:t>
      </w:r>
      <w:r>
        <w:t xml:space="preserve">od krajnjih </w:t>
      </w:r>
      <w:proofErr w:type="gramStart"/>
      <w:r>
        <w:t>korisnika.kori</w:t>
      </w:r>
      <w:r w:rsidR="0043116F">
        <w:t>snika</w:t>
      </w:r>
      <w:proofErr w:type="gramEnd"/>
      <w:r w:rsidR="0043116F">
        <w:t xml:space="preserve">, čija je realizacija </w:t>
      </w:r>
      <w:r>
        <w:t>predviđen za I</w:t>
      </w:r>
      <w:r w:rsidR="00FB79F7">
        <w:t>V</w:t>
      </w:r>
      <w:r>
        <w:t xml:space="preserve"> kvartal 202</w:t>
      </w:r>
      <w:r w:rsidR="00FB79F7">
        <w:t>3</w:t>
      </w:r>
      <w:r>
        <w:t xml:space="preserve">. </w:t>
      </w:r>
      <w:r w:rsidR="002C1E43">
        <w:t>g</w:t>
      </w:r>
      <w:r>
        <w:t>odine</w:t>
      </w:r>
      <w:r w:rsidR="002C1E43">
        <w:t>, a kao nadležna institucija za realizaciju određeno je Ministarstvo pravde. Sredstva za predmetnu nabavku su obezbjeđena na programu: Unap</w:t>
      </w:r>
      <w:r w:rsidR="002C1E43" w:rsidRPr="002C1E43">
        <w:t>ređenje i upravljanje u sistemu pravosuđa,</w:t>
      </w:r>
      <w:r w:rsidR="002C1E43">
        <w:t xml:space="preserve"> aktivnost: </w:t>
      </w:r>
      <w:r w:rsidR="002C1E43" w:rsidRPr="002C1E43">
        <w:t>12 024 001 002 Razvoj informaciono-komunikacionih tehnologija</w:t>
      </w:r>
      <w:r w:rsidR="002C1E43">
        <w:t>.</w:t>
      </w:r>
    </w:p>
    <w:p w:rsidR="00070BD3" w:rsidRDefault="00070BD3" w:rsidP="00760748">
      <w:pPr>
        <w:jc w:val="both"/>
        <w:rPr>
          <w:bCs/>
          <w:color w:val="000000"/>
          <w:shd w:val="clear" w:color="auto" w:fill="FFFFFF"/>
        </w:rPr>
      </w:pPr>
    </w:p>
    <w:p w:rsidR="002C1E43" w:rsidRDefault="002C1E43" w:rsidP="00760748">
      <w:pPr>
        <w:jc w:val="both"/>
        <w:rPr>
          <w:bCs/>
          <w:color w:val="000000"/>
          <w:shd w:val="clear" w:color="auto" w:fill="FFFFFF"/>
        </w:rPr>
      </w:pPr>
    </w:p>
    <w:p w:rsidR="002C1E43" w:rsidRDefault="002C1E43" w:rsidP="00760748">
      <w:pPr>
        <w:jc w:val="both"/>
        <w:rPr>
          <w:bCs/>
          <w:color w:val="000000"/>
          <w:shd w:val="clear" w:color="auto" w:fill="FFFFFF"/>
        </w:rPr>
      </w:pPr>
    </w:p>
    <w:p w:rsidR="002C1E43" w:rsidRDefault="002C1E43" w:rsidP="00760748">
      <w:pPr>
        <w:jc w:val="both"/>
        <w:rPr>
          <w:bCs/>
          <w:color w:val="000000"/>
          <w:shd w:val="clear" w:color="auto" w:fill="FFFFFF"/>
        </w:rPr>
      </w:pPr>
    </w:p>
    <w:p w:rsidR="00FB79F7" w:rsidRDefault="00FB79F7" w:rsidP="00760748">
      <w:pPr>
        <w:jc w:val="both"/>
        <w:rPr>
          <w:bCs/>
          <w:color w:val="000000"/>
          <w:shd w:val="clear" w:color="auto" w:fill="FFFFFF"/>
        </w:rPr>
      </w:pPr>
    </w:p>
    <w:p w:rsidR="00FB79F7" w:rsidRDefault="00FB79F7" w:rsidP="00760748">
      <w:pPr>
        <w:jc w:val="both"/>
        <w:rPr>
          <w:bCs/>
          <w:color w:val="000000"/>
          <w:shd w:val="clear" w:color="auto" w:fill="FFFFFF"/>
        </w:rPr>
      </w:pPr>
    </w:p>
    <w:p w:rsidR="00FB79F7" w:rsidRDefault="00FB79F7" w:rsidP="00760748">
      <w:pPr>
        <w:jc w:val="both"/>
        <w:rPr>
          <w:bCs/>
          <w:color w:val="000000"/>
          <w:shd w:val="clear" w:color="auto" w:fill="FFFFFF"/>
        </w:rPr>
      </w:pPr>
    </w:p>
    <w:p w:rsidR="00FB79F7" w:rsidRDefault="00FB79F7" w:rsidP="00760748">
      <w:pPr>
        <w:jc w:val="both"/>
        <w:rPr>
          <w:bCs/>
          <w:color w:val="000000"/>
          <w:shd w:val="clear" w:color="auto" w:fill="FFFFFF"/>
        </w:rPr>
      </w:pPr>
    </w:p>
    <w:p w:rsidR="00D912F3" w:rsidRDefault="00D912F3" w:rsidP="003B7010">
      <w:pPr>
        <w:rPr>
          <w:bCs/>
          <w:color w:val="000000"/>
          <w:shd w:val="clear" w:color="auto" w:fill="FFFFFF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r w:rsidRPr="00EC1396">
        <w:rPr>
          <w:rFonts w:ascii="Cambria" w:hAnsi="Cambria" w:cs="Arial"/>
          <w:b/>
          <w:bCs/>
          <w:color w:val="000000"/>
        </w:rPr>
        <w:lastRenderedPageBreak/>
        <w:t>Procijenjena vrijednost predmenta nabavke: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9B5A2F" w:rsidRDefault="009B5A2F" w:rsidP="009B5A2F">
      <w:pPr>
        <w:jc w:val="both"/>
        <w:rPr>
          <w:color w:val="000000"/>
        </w:rPr>
      </w:pPr>
      <w:r w:rsidRPr="003B7010">
        <w:rPr>
          <w:color w:val="000000"/>
        </w:rPr>
        <w:sym w:font="Wingdings" w:char="F0A8"/>
      </w:r>
      <w:r w:rsidRPr="003B7010">
        <w:rPr>
          <w:color w:val="000000"/>
        </w:rPr>
        <w:t xml:space="preserve"> </w:t>
      </w:r>
      <w:r w:rsidRPr="003B7010">
        <w:rPr>
          <w:b/>
          <w:bCs/>
          <w:color w:val="000000"/>
        </w:rPr>
        <w:t>Procijenjena vrijednost predmeta nabavke</w:t>
      </w:r>
      <w:r w:rsidRPr="003B7010">
        <w:rPr>
          <w:color w:val="000000"/>
        </w:rPr>
        <w:t>:</w:t>
      </w:r>
    </w:p>
    <w:p w:rsidR="00EF03A4" w:rsidRDefault="00EF03A4" w:rsidP="009B5A2F">
      <w:pPr>
        <w:jc w:val="both"/>
        <w:rPr>
          <w:color w:val="000000"/>
        </w:rPr>
      </w:pPr>
    </w:p>
    <w:p w:rsidR="00EF03A4" w:rsidRPr="003B7010" w:rsidRDefault="00EF03A4" w:rsidP="009B5A2F">
      <w:pPr>
        <w:jc w:val="both"/>
        <w:rPr>
          <w:b/>
          <w:bCs/>
          <w:color w:val="000000"/>
        </w:rPr>
      </w:pP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po partijama je:</w:t>
      </w: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Partija 1: </w:t>
      </w:r>
      <w:r w:rsidRPr="00EF03A4">
        <w:rPr>
          <w:rFonts w:ascii="Cambria" w:hAnsi="Cambria"/>
          <w:color w:val="000000"/>
        </w:rPr>
        <w:t>Računarska oprema za potrebe sudstva</w:t>
      </w:r>
      <w:r w:rsidR="0043116F">
        <w:rPr>
          <w:rFonts w:ascii="Cambria" w:hAnsi="Cambria"/>
          <w:color w:val="000000"/>
        </w:rPr>
        <w:t xml:space="preserve">, procijenjene vrijednosti: </w:t>
      </w:r>
      <w:r w:rsidR="00FB79F7">
        <w:rPr>
          <w:rFonts w:ascii="Cambria" w:hAnsi="Cambria"/>
          <w:color w:val="000000"/>
        </w:rPr>
        <w:t>66</w:t>
      </w:r>
      <w:r w:rsidR="0043116F">
        <w:rPr>
          <w:rFonts w:ascii="Cambria" w:hAnsi="Cambria"/>
          <w:color w:val="000000"/>
        </w:rPr>
        <w:t>.</w:t>
      </w:r>
      <w:r w:rsidR="00FB79F7">
        <w:rPr>
          <w:rFonts w:ascii="Cambria" w:hAnsi="Cambria"/>
          <w:color w:val="000000"/>
        </w:rPr>
        <w:t>116</w:t>
      </w:r>
      <w:r w:rsidR="0043116F">
        <w:rPr>
          <w:rFonts w:ascii="Cambria" w:hAnsi="Cambria"/>
          <w:color w:val="000000"/>
        </w:rPr>
        <w:t>,0</w:t>
      </w:r>
      <w:r w:rsidRPr="0046124E">
        <w:rPr>
          <w:rFonts w:ascii="Cambria" w:hAnsi="Cambria"/>
          <w:color w:val="000000"/>
        </w:rPr>
        <w:t>0 €</w:t>
      </w: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</w:p>
    <w:p w:rsidR="00EF03A4" w:rsidRDefault="00EF03A4" w:rsidP="00EF03A4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Partija 2: </w:t>
      </w:r>
      <w:r w:rsidRPr="00EF03A4">
        <w:rPr>
          <w:rFonts w:ascii="Cambria" w:hAnsi="Cambria"/>
          <w:color w:val="000000"/>
        </w:rPr>
        <w:t>Računarska oprema za potrebe Ministarstva pravde</w:t>
      </w:r>
      <w:r>
        <w:rPr>
          <w:rFonts w:ascii="Cambria" w:hAnsi="Cambria"/>
          <w:color w:val="000000"/>
        </w:rPr>
        <w:t xml:space="preserve">, </w:t>
      </w:r>
      <w:r w:rsidR="0043116F">
        <w:rPr>
          <w:rFonts w:ascii="Cambria" w:hAnsi="Cambria"/>
          <w:color w:val="000000"/>
        </w:rPr>
        <w:t>procijenjene vrijednosti: 3</w:t>
      </w:r>
      <w:r w:rsidR="00FB79F7">
        <w:rPr>
          <w:rFonts w:ascii="Cambria" w:hAnsi="Cambria"/>
          <w:color w:val="000000"/>
        </w:rPr>
        <w:t>2</w:t>
      </w:r>
      <w:r w:rsidR="0043116F">
        <w:rPr>
          <w:rFonts w:ascii="Cambria" w:hAnsi="Cambria"/>
          <w:color w:val="000000"/>
        </w:rPr>
        <w:t>.</w:t>
      </w:r>
      <w:r w:rsidR="00FB79F7">
        <w:rPr>
          <w:rFonts w:ascii="Cambria" w:hAnsi="Cambria"/>
          <w:color w:val="000000"/>
        </w:rPr>
        <w:t>892</w:t>
      </w:r>
      <w:r w:rsidR="0043116F">
        <w:rPr>
          <w:rFonts w:ascii="Cambria" w:hAnsi="Cambria"/>
          <w:color w:val="000000"/>
        </w:rPr>
        <w:t>,0</w:t>
      </w:r>
      <w:r>
        <w:rPr>
          <w:rFonts w:ascii="Cambria" w:hAnsi="Cambria"/>
          <w:color w:val="000000"/>
        </w:rPr>
        <w:t>0</w:t>
      </w:r>
      <w:r w:rsidRPr="00EC1396">
        <w:rPr>
          <w:rFonts w:ascii="Cambria" w:hAnsi="Cambria"/>
          <w:color w:val="000000"/>
        </w:rPr>
        <w:t xml:space="preserve"> €</w:t>
      </w:r>
    </w:p>
    <w:p w:rsidR="00EF03A4" w:rsidRDefault="00EF03A4" w:rsidP="00EF03A4">
      <w:pPr>
        <w:jc w:val="both"/>
        <w:rPr>
          <w:rFonts w:ascii="Cambria" w:hAnsi="Cambria"/>
          <w:color w:val="000000"/>
        </w:rPr>
      </w:pPr>
    </w:p>
    <w:p w:rsidR="00EF03A4" w:rsidRDefault="00EF03A4" w:rsidP="00EF03A4">
      <w:p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Partija 3</w:t>
      </w:r>
      <w:r w:rsidRPr="00EC1396">
        <w:rPr>
          <w:rFonts w:ascii="Cambria" w:hAnsi="Cambria"/>
          <w:color w:val="000000"/>
        </w:rPr>
        <w:t xml:space="preserve">: </w:t>
      </w:r>
      <w:r w:rsidRPr="00EF03A4">
        <w:rPr>
          <w:rFonts w:ascii="Cambria" w:hAnsi="Cambria"/>
          <w:color w:val="000000"/>
        </w:rPr>
        <w:t>Računarska op</w:t>
      </w:r>
      <w:r>
        <w:rPr>
          <w:rFonts w:ascii="Cambria" w:hAnsi="Cambria"/>
          <w:color w:val="000000"/>
        </w:rPr>
        <w:t xml:space="preserve">rema za potrebe tužilaštva, procijenjene vrijednosti: </w:t>
      </w:r>
      <w:r w:rsidR="00FB79F7">
        <w:rPr>
          <w:rFonts w:ascii="Cambria" w:hAnsi="Cambria"/>
          <w:color w:val="000000"/>
        </w:rPr>
        <w:t>41</w:t>
      </w:r>
      <w:r w:rsidR="0043116F">
        <w:rPr>
          <w:rFonts w:ascii="Cambria" w:hAnsi="Cambria"/>
          <w:color w:val="000000"/>
        </w:rPr>
        <w:t>.</w:t>
      </w:r>
      <w:r w:rsidR="00FB79F7">
        <w:rPr>
          <w:rFonts w:ascii="Cambria" w:hAnsi="Cambria"/>
          <w:color w:val="000000"/>
        </w:rPr>
        <w:t>324</w:t>
      </w:r>
      <w:r w:rsidR="0043116F">
        <w:rPr>
          <w:rFonts w:ascii="Cambria" w:hAnsi="Cambria"/>
          <w:color w:val="000000"/>
        </w:rPr>
        <w:t>,00</w:t>
      </w:r>
      <w:r>
        <w:rPr>
          <w:rFonts w:ascii="Cambria" w:hAnsi="Cambria"/>
          <w:color w:val="000000"/>
        </w:rPr>
        <w:t xml:space="preserve"> </w:t>
      </w:r>
      <w:r w:rsidRPr="00EC1396">
        <w:rPr>
          <w:rFonts w:ascii="Cambria" w:hAnsi="Cambria"/>
          <w:color w:val="000000"/>
        </w:rPr>
        <w:t>€</w:t>
      </w: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</w:p>
    <w:p w:rsidR="00EF03A4" w:rsidRDefault="00EF03A4" w:rsidP="00EF03A4">
      <w:p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Partija 4</w:t>
      </w:r>
      <w:r w:rsidRPr="00EC1396">
        <w:rPr>
          <w:rFonts w:ascii="Cambria" w:hAnsi="Cambria"/>
          <w:color w:val="000000"/>
        </w:rPr>
        <w:t xml:space="preserve">: </w:t>
      </w:r>
      <w:r w:rsidRPr="00EF03A4">
        <w:rPr>
          <w:rFonts w:ascii="Cambria" w:hAnsi="Cambria"/>
          <w:color w:val="000000"/>
        </w:rPr>
        <w:t>Računarska op</w:t>
      </w:r>
      <w:r>
        <w:rPr>
          <w:rFonts w:ascii="Cambria" w:hAnsi="Cambria"/>
          <w:color w:val="000000"/>
        </w:rPr>
        <w:t>rema za potrebe Uprave za izvršenje krivičnih sank</w:t>
      </w:r>
      <w:r w:rsidR="0043116F">
        <w:rPr>
          <w:rFonts w:ascii="Cambria" w:hAnsi="Cambria"/>
          <w:color w:val="000000"/>
        </w:rPr>
        <w:t>cija, procijenjene vrijednosti: 3</w:t>
      </w:r>
      <w:r w:rsidR="00FB79F7">
        <w:rPr>
          <w:rFonts w:ascii="Cambria" w:hAnsi="Cambria"/>
          <w:color w:val="000000"/>
        </w:rPr>
        <w:t>2</w:t>
      </w:r>
      <w:r w:rsidR="0043116F">
        <w:rPr>
          <w:rFonts w:ascii="Cambria" w:hAnsi="Cambria"/>
          <w:color w:val="000000"/>
        </w:rPr>
        <w:t>.</w:t>
      </w:r>
      <w:r w:rsidR="00FB79F7">
        <w:rPr>
          <w:rFonts w:ascii="Cambria" w:hAnsi="Cambria"/>
          <w:color w:val="000000"/>
        </w:rPr>
        <w:t>231</w:t>
      </w:r>
      <w:r w:rsidR="0043116F">
        <w:rPr>
          <w:rFonts w:ascii="Cambria" w:hAnsi="Cambria"/>
          <w:color w:val="000000"/>
        </w:rPr>
        <w:t>,00</w:t>
      </w:r>
      <w:r w:rsidRPr="00EC1396">
        <w:rPr>
          <w:rFonts w:ascii="Cambria" w:hAnsi="Cambria"/>
          <w:color w:val="000000"/>
        </w:rPr>
        <w:t xml:space="preserve"> €</w:t>
      </w:r>
    </w:p>
    <w:p w:rsidR="00FB79F7" w:rsidRDefault="00FB79F7" w:rsidP="00EF03A4">
      <w:pPr>
        <w:jc w:val="both"/>
        <w:rPr>
          <w:rFonts w:ascii="Cambria" w:hAnsi="Cambria"/>
          <w:color w:val="000000"/>
        </w:rPr>
      </w:pPr>
    </w:p>
    <w:p w:rsidR="00FB79F7" w:rsidRPr="00FB79F7" w:rsidRDefault="00FB79F7" w:rsidP="00FB79F7">
      <w:pPr>
        <w:jc w:val="both"/>
        <w:rPr>
          <w:rFonts w:ascii="Cambria" w:hAnsi="Cambria"/>
          <w:color w:val="000000"/>
        </w:rPr>
      </w:pPr>
      <w:r w:rsidRPr="00FB79F7">
        <w:rPr>
          <w:rFonts w:ascii="Cambria" w:hAnsi="Cambria"/>
          <w:color w:val="000000"/>
        </w:rPr>
        <w:t xml:space="preserve">Partija </w:t>
      </w:r>
      <w:r>
        <w:rPr>
          <w:rFonts w:ascii="Cambria" w:hAnsi="Cambria"/>
          <w:color w:val="000000"/>
        </w:rPr>
        <w:t>5</w:t>
      </w:r>
      <w:r w:rsidRPr="00FB79F7">
        <w:rPr>
          <w:rFonts w:ascii="Cambria" w:hAnsi="Cambria"/>
          <w:color w:val="000000"/>
        </w:rPr>
        <w:t>: Serverska oprema za potrebe Data centra sudstva, procijenjene vrijednosti: 136.364,00 €</w:t>
      </w:r>
    </w:p>
    <w:p w:rsidR="00FB79F7" w:rsidRDefault="00FB79F7" w:rsidP="00EF03A4">
      <w:pPr>
        <w:jc w:val="both"/>
        <w:rPr>
          <w:rFonts w:ascii="Cambria" w:hAnsi="Cambria"/>
          <w:color w:val="000000"/>
        </w:rPr>
      </w:pP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</w:p>
    <w:p w:rsidR="00EF03A4" w:rsidRPr="00EC1396" w:rsidRDefault="00EF03A4" w:rsidP="00EF03A4">
      <w:pPr>
        <w:jc w:val="both"/>
        <w:rPr>
          <w:rFonts w:ascii="Cambria" w:hAnsi="Cambria"/>
          <w:b/>
          <w:color w:val="000000"/>
        </w:rPr>
      </w:pPr>
      <w:r w:rsidRPr="00EC1396">
        <w:rPr>
          <w:rFonts w:ascii="Cambria" w:hAnsi="Cambria"/>
          <w:b/>
          <w:color w:val="000000"/>
        </w:rPr>
        <w:t xml:space="preserve">                                                </w:t>
      </w:r>
      <w:r>
        <w:rPr>
          <w:rFonts w:ascii="Cambria" w:hAnsi="Cambria"/>
          <w:b/>
          <w:color w:val="000000"/>
        </w:rPr>
        <w:t xml:space="preserve">                      </w:t>
      </w:r>
      <w:r w:rsidR="00FB79F7">
        <w:rPr>
          <w:rFonts w:ascii="Cambria" w:hAnsi="Cambria"/>
          <w:b/>
          <w:color w:val="000000"/>
        </w:rPr>
        <w:t xml:space="preserve">      </w:t>
      </w:r>
      <w:r>
        <w:rPr>
          <w:rFonts w:ascii="Cambria" w:hAnsi="Cambria"/>
          <w:b/>
          <w:color w:val="000000"/>
        </w:rPr>
        <w:t xml:space="preserve">UKUPNO: </w:t>
      </w:r>
      <w:r w:rsidR="00FB79F7" w:rsidRPr="00FB79F7">
        <w:rPr>
          <w:rFonts w:ascii="Cambria" w:hAnsi="Cambria"/>
          <w:b/>
          <w:color w:val="000000"/>
        </w:rPr>
        <w:t>308.927</w:t>
      </w:r>
      <w:r w:rsidR="00FB79F7">
        <w:rPr>
          <w:rFonts w:ascii="Cambria" w:hAnsi="Cambria"/>
          <w:b/>
          <w:color w:val="000000"/>
        </w:rPr>
        <w:t xml:space="preserve">,00 </w:t>
      </w:r>
      <w:r w:rsidRPr="00EC1396">
        <w:rPr>
          <w:rFonts w:ascii="Cambria" w:hAnsi="Cambria"/>
          <w:b/>
          <w:color w:val="000000"/>
        </w:rPr>
        <w:t>€ bez uračunatog PDV-a.</w:t>
      </w: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 </w:t>
      </w: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EC1396">
        <w:rPr>
          <w:rFonts w:ascii="Cambria" w:hAnsi="Cambria" w:cs="Arial"/>
          <w:b/>
          <w:color w:val="000000"/>
          <w:lang w:val="sr-Latn-ME"/>
        </w:rPr>
        <w:t>ZAKLJUČIVANJE OKVIRNOG SPORAZUMA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FB79F7" w:rsidRDefault="00FB79F7" w:rsidP="00FB79F7">
      <w:pPr>
        <w:jc w:val="both"/>
        <w:rPr>
          <w:rFonts w:ascii="Cambria" w:hAnsi="Cambria"/>
        </w:rPr>
      </w:pPr>
      <w:r>
        <w:rPr>
          <w:rFonts w:ascii="Cambria" w:hAnsi="Cambria"/>
        </w:rPr>
        <w:t>Za sve partije:</w:t>
      </w:r>
    </w:p>
    <w:p w:rsidR="00FB79F7" w:rsidRDefault="00FB79F7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Zaključiće se okvirni sporazum: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 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PONUDA SA VARIJANTAMA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FB79F7" w:rsidRDefault="00FB79F7" w:rsidP="00EC1396">
      <w:pPr>
        <w:jc w:val="both"/>
        <w:rPr>
          <w:rFonts w:ascii="Cambria" w:hAnsi="Cambria"/>
          <w:color w:val="000000"/>
        </w:rPr>
      </w:pPr>
      <w:r w:rsidRPr="00FB79F7">
        <w:rPr>
          <w:rFonts w:ascii="Cambria" w:hAnsi="Cambria"/>
          <w:color w:val="000000"/>
        </w:rPr>
        <w:t>Za sve partije:</w:t>
      </w:r>
    </w:p>
    <w:p w:rsidR="00FB79F7" w:rsidRDefault="00FB79F7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Mogućnost podnošenja ponude sa varijantama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Varijante ponude nijesu dozvoljene i neće biti razmatrane.</w:t>
      </w:r>
    </w:p>
    <w:p w:rsid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FB79F7" w:rsidRDefault="00FB79F7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FB79F7" w:rsidRPr="00FB79F7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FB79F7">
        <w:rPr>
          <w:rFonts w:ascii="Cambria" w:hAnsi="Cambria" w:cs="Arial"/>
          <w:b/>
          <w:lang w:val="sr-Latn-ME"/>
        </w:rPr>
        <w:t>REZERVISANA NABAVKA</w:t>
      </w:r>
    </w:p>
    <w:p w:rsidR="00FB79F7" w:rsidRPr="00FB79F7" w:rsidRDefault="00FB79F7" w:rsidP="00FB79F7">
      <w:pPr>
        <w:jc w:val="both"/>
        <w:rPr>
          <w:rFonts w:ascii="Cambria" w:hAnsi="Cambria" w:cs="Arial"/>
          <w:lang w:val="sr-Latn-ME"/>
        </w:rPr>
      </w:pPr>
    </w:p>
    <w:p w:rsidR="00FB79F7" w:rsidRDefault="00FB79F7" w:rsidP="00FB79F7">
      <w:pPr>
        <w:jc w:val="both"/>
        <w:rPr>
          <w:rFonts w:ascii="Cambria" w:hAnsi="Cambria"/>
          <w:color w:val="000000"/>
        </w:rPr>
      </w:pPr>
      <w:r w:rsidRPr="00FB79F7">
        <w:rPr>
          <w:rFonts w:ascii="Cambria" w:hAnsi="Cambria"/>
          <w:color w:val="000000"/>
        </w:rPr>
        <w:sym w:font="Wingdings" w:char="F0A8"/>
      </w:r>
      <w:r w:rsidRPr="00FB79F7">
        <w:rPr>
          <w:rFonts w:ascii="Cambria" w:hAnsi="Cambria"/>
          <w:color w:val="000000"/>
        </w:rPr>
        <w:t xml:space="preserve"> Ne</w:t>
      </w:r>
    </w:p>
    <w:p w:rsidR="00FB79F7" w:rsidRDefault="00FB79F7" w:rsidP="00FB79F7">
      <w:pPr>
        <w:jc w:val="both"/>
        <w:rPr>
          <w:rFonts w:ascii="Cambria" w:hAnsi="Cambria"/>
          <w:color w:val="000000"/>
        </w:rPr>
      </w:pPr>
    </w:p>
    <w:p w:rsidR="00FB79F7" w:rsidRPr="00FB79F7" w:rsidRDefault="00FB79F7" w:rsidP="00FB79F7">
      <w:pPr>
        <w:jc w:val="both"/>
        <w:rPr>
          <w:rFonts w:ascii="Cambria" w:hAnsi="Cambria"/>
          <w:color w:val="000000"/>
        </w:rPr>
      </w:pPr>
    </w:p>
    <w:p w:rsidR="00FB79F7" w:rsidRPr="00FB79F7" w:rsidRDefault="00FB79F7" w:rsidP="00FB79F7">
      <w:pPr>
        <w:jc w:val="both"/>
        <w:rPr>
          <w:rFonts w:ascii="Cambria" w:hAnsi="Cambria" w:cs="Arial"/>
          <w:color w:val="000000"/>
          <w:lang w:val="sr-Latn-ME"/>
        </w:rPr>
      </w:pPr>
    </w:p>
    <w:p w:rsidR="00FB79F7" w:rsidRPr="00FB79F7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/>
          <w:b/>
        </w:rPr>
      </w:pPr>
      <w:r w:rsidRPr="00FB79F7">
        <w:rPr>
          <w:rFonts w:ascii="Cambria" w:hAnsi="Cambria"/>
          <w:b/>
        </w:rPr>
        <w:lastRenderedPageBreak/>
        <w:t>Osnovi za obavezno isključenje iz postupka javne nabavke</w:t>
      </w:r>
    </w:p>
    <w:p w:rsidR="00FB79F7" w:rsidRDefault="00FB79F7" w:rsidP="00FB79F7">
      <w:pPr>
        <w:jc w:val="both"/>
        <w:rPr>
          <w:rFonts w:ascii="Cambria" w:hAnsi="Cambria"/>
        </w:rPr>
      </w:pPr>
    </w:p>
    <w:p w:rsidR="00FB79F7" w:rsidRDefault="00FB79F7" w:rsidP="00FB79F7">
      <w:pPr>
        <w:jc w:val="both"/>
        <w:rPr>
          <w:rFonts w:ascii="Cambria" w:hAnsi="Cambria"/>
        </w:rPr>
      </w:pPr>
      <w:r>
        <w:rPr>
          <w:rFonts w:ascii="Cambria" w:hAnsi="Cambria"/>
        </w:rPr>
        <w:t>Za sve partije:</w:t>
      </w:r>
    </w:p>
    <w:p w:rsidR="00FB79F7" w:rsidRPr="00FB79F7" w:rsidRDefault="00FB79F7" w:rsidP="00FB79F7">
      <w:pPr>
        <w:jc w:val="both"/>
        <w:rPr>
          <w:rFonts w:ascii="Cambria" w:hAnsi="Cambria"/>
        </w:rPr>
      </w:pPr>
    </w:p>
    <w:p w:rsidR="00FB79F7" w:rsidRPr="00FB79F7" w:rsidRDefault="00FB79F7" w:rsidP="00FB79F7">
      <w:p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 xml:space="preserve">Privredni subjekat će se isključiti iz postupka javne nabavke, ako: </w:t>
      </w:r>
    </w:p>
    <w:p w:rsidR="00FB79F7" w:rsidRPr="00FB79F7" w:rsidRDefault="00FB79F7" w:rsidP="00FB79F7">
      <w:pPr>
        <w:numPr>
          <w:ilvl w:val="0"/>
          <w:numId w:val="32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>je vršio neprimjeren uticaj u smislu člana 38 stav 2 tačka 1 ovog zakona;</w:t>
      </w:r>
    </w:p>
    <w:p w:rsidR="00FB79F7" w:rsidRPr="00FB79F7" w:rsidRDefault="00FB79F7" w:rsidP="00FB79F7">
      <w:pPr>
        <w:numPr>
          <w:ilvl w:val="0"/>
          <w:numId w:val="32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>postoji sukob interesa iz člana 41 stav 1 tačka 2 ili člana 42 ovog zakona;</w:t>
      </w:r>
    </w:p>
    <w:p w:rsidR="00FB79F7" w:rsidRPr="00FB79F7" w:rsidRDefault="00FB79F7" w:rsidP="00FB79F7">
      <w:pPr>
        <w:numPr>
          <w:ilvl w:val="0"/>
          <w:numId w:val="32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>ne ispunjava uslov iz člana 99 ovog zakona;</w:t>
      </w:r>
    </w:p>
    <w:p w:rsidR="00FB79F7" w:rsidRPr="00FB79F7" w:rsidRDefault="00FB79F7" w:rsidP="00FB79F7">
      <w:pPr>
        <w:numPr>
          <w:ilvl w:val="0"/>
          <w:numId w:val="32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:rsidR="00FB79F7" w:rsidRPr="00FB79F7" w:rsidRDefault="00FB79F7" w:rsidP="00FB79F7">
      <w:pPr>
        <w:numPr>
          <w:ilvl w:val="0"/>
          <w:numId w:val="32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FB79F7" w:rsidRPr="00FB79F7" w:rsidRDefault="00FB79F7" w:rsidP="00FB79F7">
      <w:pPr>
        <w:numPr>
          <w:ilvl w:val="0"/>
          <w:numId w:val="32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:rsidR="00FB79F7" w:rsidRPr="00FB79F7" w:rsidRDefault="00FB79F7" w:rsidP="00FB79F7">
      <w:pPr>
        <w:numPr>
          <w:ilvl w:val="0"/>
          <w:numId w:val="32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FB79F7" w:rsidRPr="00FB79F7" w:rsidRDefault="00FB79F7" w:rsidP="00FB79F7">
      <w:pPr>
        <w:numPr>
          <w:ilvl w:val="0"/>
          <w:numId w:val="32"/>
        </w:numPr>
        <w:spacing w:after="160" w:line="259" w:lineRule="auto"/>
        <w:rPr>
          <w:rFonts w:ascii="Arial" w:eastAsiaTheme="minorHAnsi" w:hAnsi="Arial" w:cs="Arial"/>
          <w:sz w:val="22"/>
          <w:szCs w:val="22"/>
          <w:lang w:val="sr-Latn-ME"/>
        </w:rPr>
      </w:pPr>
      <w:r w:rsidRPr="00FB79F7">
        <w:rPr>
          <w:rFonts w:ascii="Arial" w:eastAsiaTheme="minorHAnsi" w:hAnsi="Arial" w:cs="Arial"/>
          <w:sz w:val="22"/>
          <w:szCs w:val="22"/>
          <w:lang w:val="sr-Latn-ME"/>
        </w:rPr>
        <w:t>postoji drugi razlog propisan ovim zakonom.</w:t>
      </w:r>
    </w:p>
    <w:p w:rsidR="00FB79F7" w:rsidRPr="00FB79F7" w:rsidRDefault="00FB79F7" w:rsidP="00FB79F7">
      <w:pPr>
        <w:jc w:val="both"/>
        <w:rPr>
          <w:rFonts w:ascii="Cambria" w:hAnsi="Cambria" w:cs="Arial"/>
          <w:color w:val="000000"/>
        </w:rPr>
      </w:pPr>
    </w:p>
    <w:p w:rsidR="00FB79F7" w:rsidRPr="00FB79F7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000000"/>
        </w:rPr>
      </w:pPr>
      <w:r w:rsidRPr="00FB79F7">
        <w:rPr>
          <w:rFonts w:ascii="Cambria" w:hAnsi="Cambria" w:cs="Arial"/>
          <w:b/>
          <w:bCs/>
          <w:color w:val="000000"/>
        </w:rPr>
        <w:t>SREDSTVA FINANSIJSKOG OBEZBJEĐENJA UGOVORA O JAVNOJ NABAVCI</w:t>
      </w:r>
    </w:p>
    <w:p w:rsidR="00FB79F7" w:rsidRDefault="00FB79F7" w:rsidP="00FB79F7">
      <w:pPr>
        <w:jc w:val="both"/>
        <w:rPr>
          <w:rFonts w:ascii="Cambria" w:hAnsi="Cambria"/>
          <w:color w:val="000000"/>
        </w:rPr>
      </w:pPr>
    </w:p>
    <w:p w:rsidR="00FB79F7" w:rsidRDefault="00FB79F7" w:rsidP="00FB79F7">
      <w:pPr>
        <w:jc w:val="both"/>
        <w:rPr>
          <w:rFonts w:ascii="Cambria" w:hAnsi="Cambria"/>
        </w:rPr>
      </w:pPr>
      <w:r>
        <w:rPr>
          <w:rFonts w:ascii="Cambria" w:hAnsi="Cambria"/>
        </w:rPr>
        <w:t>Za sve partije:</w:t>
      </w:r>
    </w:p>
    <w:p w:rsidR="00FB79F7" w:rsidRPr="00FB79F7" w:rsidRDefault="00FB79F7" w:rsidP="00FB79F7">
      <w:pPr>
        <w:jc w:val="both"/>
        <w:rPr>
          <w:rFonts w:ascii="Cambria" w:hAnsi="Cambria"/>
          <w:color w:val="000000"/>
        </w:rPr>
      </w:pPr>
    </w:p>
    <w:p w:rsidR="00FB79F7" w:rsidRPr="00FB79F7" w:rsidRDefault="00FB79F7" w:rsidP="00FB79F7">
      <w:pPr>
        <w:rPr>
          <w:rFonts w:ascii="Cambria" w:hAnsi="Cambria"/>
          <w:color w:val="000000"/>
        </w:rPr>
      </w:pPr>
      <w:r w:rsidRPr="00FB79F7">
        <w:rPr>
          <w:rFonts w:ascii="Cambria" w:hAnsi="Cambria"/>
          <w:color w:val="000000"/>
        </w:rPr>
        <w:t>Ponuđač čija ponuda bude izabrana kao najpovoljnija je dužan da uz potpisan ugovor o javnoj nabavci dostavi naručiocu:</w:t>
      </w:r>
    </w:p>
    <w:p w:rsidR="00FB79F7" w:rsidRPr="00FB79F7" w:rsidRDefault="00FB79F7" w:rsidP="00FB79F7">
      <w:pPr>
        <w:rPr>
          <w:rFonts w:ascii="Cambria" w:hAnsi="Cambria"/>
          <w:color w:val="000000"/>
        </w:rPr>
      </w:pPr>
    </w:p>
    <w:p w:rsidR="00FB79F7" w:rsidRPr="00FB79F7" w:rsidRDefault="00FB79F7" w:rsidP="00FB79F7">
      <w:pPr>
        <w:jc w:val="both"/>
        <w:rPr>
          <w:rFonts w:ascii="Cambria" w:hAnsi="Cambria"/>
          <w:color w:val="000000"/>
        </w:rPr>
      </w:pPr>
      <w:r w:rsidRPr="00FB79F7">
        <w:rPr>
          <w:rFonts w:ascii="Cambria" w:eastAsiaTheme="minorHAnsi" w:hAnsi="Cambria"/>
          <w:color w:val="000000"/>
          <w:lang w:val="en-GB"/>
        </w:rPr>
        <w:sym w:font="Wingdings" w:char="F078"/>
      </w:r>
      <w:r w:rsidRPr="00FB79F7">
        <w:rPr>
          <w:rFonts w:ascii="Cambria" w:hAnsi="Cambria"/>
          <w:color w:val="000000"/>
        </w:rPr>
        <w:t xml:space="preserve">garanciju, neopozivu i bezuslovno plativu na prvi poziv za dobro izvršenje ugovora, za slučaj povrede ugovorenih obaveza u iznosu od 10 % od vrijednosti ugovora. Garancija za dobro izvršenje ugovora treba da važi sedam dana duže od ponuđenog roka izvršenja ugovora. </w:t>
      </w:r>
    </w:p>
    <w:p w:rsidR="00FB79F7" w:rsidRPr="00FB79F7" w:rsidRDefault="00FB79F7" w:rsidP="00FB79F7">
      <w:pPr>
        <w:jc w:val="both"/>
        <w:rPr>
          <w:rFonts w:ascii="Cambria" w:hAnsi="Cambria"/>
          <w:color w:val="000000"/>
        </w:rPr>
      </w:pPr>
      <w:r w:rsidRPr="00FB79F7">
        <w:rPr>
          <w:rFonts w:ascii="Cambria" w:hAnsi="Cambria"/>
          <w:color w:val="000000"/>
        </w:rPr>
        <w:t>U slučaju prekoračenja roka iz prethodnog stava, izvršilac je dužan da, na zahtjev naručioca, prije isteka roka važenja, produži garanciju za dobro izvršenje ugovora.</w:t>
      </w:r>
    </w:p>
    <w:p w:rsidR="00FB79F7" w:rsidRPr="00FB79F7" w:rsidRDefault="00FB79F7" w:rsidP="00FB79F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color w:val="000000"/>
          <w:szCs w:val="32"/>
          <w:lang w:val="sr-Latn-ME"/>
        </w:rPr>
      </w:pPr>
      <w:r w:rsidRPr="00FB79F7">
        <w:rPr>
          <w:rFonts w:ascii="Cambria" w:hAnsi="Cambria"/>
          <w:b/>
          <w:szCs w:val="32"/>
          <w:lang w:val="sr-Latn-ME"/>
        </w:rPr>
        <w:t>METODOLOGIJA VREDNOVANJA PONUDA</w:t>
      </w:r>
    </w:p>
    <w:p w:rsidR="00FB79F7" w:rsidRPr="00FB79F7" w:rsidRDefault="00FB79F7" w:rsidP="00FB79F7">
      <w:pPr>
        <w:rPr>
          <w:rFonts w:ascii="Cambria" w:hAnsi="Cambria"/>
          <w:b/>
        </w:rPr>
      </w:pPr>
    </w:p>
    <w:p w:rsidR="00DC2105" w:rsidRPr="00264F5D" w:rsidRDefault="00DC2105" w:rsidP="00DC2105">
      <w:pPr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>Za partij</w:t>
      </w:r>
      <w:r w:rsidR="00FB79F7">
        <w:rPr>
          <w:rFonts w:ascii="Cambria" w:hAnsi="Cambria"/>
          <w:color w:val="000000" w:themeColor="text1"/>
        </w:rPr>
        <w:t>e</w:t>
      </w:r>
      <w:r>
        <w:rPr>
          <w:rFonts w:ascii="Cambria" w:hAnsi="Cambria"/>
          <w:color w:val="000000" w:themeColor="text1"/>
        </w:rPr>
        <w:t xml:space="preserve"> 1</w:t>
      </w:r>
      <w:r w:rsidR="00FB79F7">
        <w:rPr>
          <w:rFonts w:ascii="Cambria" w:hAnsi="Cambria"/>
          <w:color w:val="000000" w:themeColor="text1"/>
        </w:rPr>
        <w:t>, 2 i 5</w:t>
      </w:r>
      <w:r>
        <w:rPr>
          <w:rFonts w:ascii="Cambria" w:hAnsi="Cambria"/>
          <w:color w:val="000000" w:themeColor="text1"/>
        </w:rPr>
        <w:t>:</w:t>
      </w:r>
    </w:p>
    <w:p w:rsidR="00DC2105" w:rsidRPr="00264F5D" w:rsidRDefault="00DC2105" w:rsidP="00DC2105">
      <w:pPr>
        <w:rPr>
          <w:rFonts w:ascii="Cambria" w:hAnsi="Cambria"/>
          <w:color w:val="000000" w:themeColor="text1"/>
        </w:rPr>
      </w:pPr>
    </w:p>
    <w:p w:rsidR="00DC2105" w:rsidRDefault="00DC2105" w:rsidP="00DC2105">
      <w:pPr>
        <w:jc w:val="both"/>
        <w:rPr>
          <w:rFonts w:ascii="Cambria" w:hAnsi="Cambria"/>
          <w:color w:val="000000" w:themeColor="text1"/>
        </w:rPr>
      </w:pPr>
      <w:r w:rsidRPr="00264F5D">
        <w:rPr>
          <w:rFonts w:ascii="Cambria" w:hAnsi="Cambria"/>
          <w:color w:val="000000" w:themeColor="text1"/>
        </w:rPr>
        <w:t xml:space="preserve">Naručilac će u postupku javne nabavki izabrati ekonomski najpovoljniju ponudu, po osnovu kriterijuma: </w:t>
      </w:r>
    </w:p>
    <w:p w:rsidR="00FB79F7" w:rsidRDefault="00FB79F7" w:rsidP="00DC2105">
      <w:pPr>
        <w:jc w:val="both"/>
        <w:rPr>
          <w:rFonts w:ascii="Cambria" w:hAnsi="Cambria"/>
          <w:color w:val="000000" w:themeColor="text1"/>
        </w:rPr>
      </w:pPr>
    </w:p>
    <w:p w:rsidR="00FB79F7" w:rsidRDefault="00FB79F7" w:rsidP="00DC2105">
      <w:pPr>
        <w:jc w:val="both"/>
        <w:rPr>
          <w:rFonts w:ascii="Cambria" w:hAnsi="Cambria"/>
          <w:color w:val="000000" w:themeColor="text1"/>
        </w:rPr>
      </w:pPr>
    </w:p>
    <w:p w:rsidR="00FB79F7" w:rsidRDefault="00FB79F7" w:rsidP="00DC2105">
      <w:pPr>
        <w:jc w:val="both"/>
        <w:rPr>
          <w:rFonts w:ascii="Cambria" w:hAnsi="Cambria"/>
          <w:color w:val="000000" w:themeColor="text1"/>
        </w:rPr>
      </w:pPr>
    </w:p>
    <w:p w:rsidR="00FB79F7" w:rsidRPr="00264F5D" w:rsidRDefault="00FB79F7" w:rsidP="00DC2105">
      <w:pPr>
        <w:jc w:val="both"/>
        <w:rPr>
          <w:rFonts w:ascii="Cambria" w:hAnsi="Cambria"/>
          <w:color w:val="000000" w:themeColor="text1"/>
        </w:rPr>
      </w:pPr>
    </w:p>
    <w:p w:rsidR="00DC2105" w:rsidRPr="00264F5D" w:rsidRDefault="00DC2105" w:rsidP="00DC2105">
      <w:pPr>
        <w:jc w:val="both"/>
        <w:rPr>
          <w:rFonts w:ascii="Cambria" w:hAnsi="Cambria"/>
          <w:color w:val="000000" w:themeColor="text1"/>
        </w:rPr>
      </w:pPr>
    </w:p>
    <w:p w:rsidR="00DC2105" w:rsidRPr="00264F5D" w:rsidRDefault="00DC2105" w:rsidP="00DC2105">
      <w:pPr>
        <w:numPr>
          <w:ilvl w:val="0"/>
          <w:numId w:val="17"/>
        </w:numPr>
        <w:spacing w:after="160" w:line="259" w:lineRule="auto"/>
        <w:contextualSpacing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>Odnos cijene i kvaliteta</w:t>
      </w:r>
    </w:p>
    <w:p w:rsidR="00DC2105" w:rsidRPr="00264F5D" w:rsidRDefault="00DC2105" w:rsidP="00DC2105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Parametar cijena ………………………………8</w:t>
      </w:r>
      <w:r w:rsidRPr="00264F5D">
        <w:rPr>
          <w:rFonts w:ascii="Cambria" w:hAnsi="Cambria"/>
          <w:b/>
          <w:color w:val="000000" w:themeColor="text1"/>
        </w:rPr>
        <w:t>0 bodova</w:t>
      </w:r>
    </w:p>
    <w:p w:rsidR="00DC2105" w:rsidRPr="00264F5D" w:rsidRDefault="00DC2105" w:rsidP="00DC2105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 xml:space="preserve">Parametar kvalitet </w:t>
      </w:r>
      <w:r>
        <w:rPr>
          <w:rFonts w:ascii="Cambria" w:hAnsi="Cambria"/>
          <w:b/>
          <w:color w:val="000000" w:themeColor="text1"/>
        </w:rPr>
        <w:t>…………………………….2</w:t>
      </w:r>
      <w:r w:rsidRPr="00264F5D">
        <w:rPr>
          <w:rFonts w:ascii="Cambria" w:hAnsi="Cambria"/>
          <w:b/>
          <w:color w:val="000000" w:themeColor="text1"/>
        </w:rPr>
        <w:t>0 bodova</w:t>
      </w:r>
    </w:p>
    <w:p w:rsidR="00DC2105" w:rsidRDefault="00DC2105" w:rsidP="00EC1396">
      <w:pPr>
        <w:jc w:val="both"/>
        <w:rPr>
          <w:rFonts w:ascii="Cambria" w:hAnsi="Cambria" w:cs="Arial"/>
          <w:color w:val="000000"/>
        </w:rPr>
      </w:pPr>
    </w:p>
    <w:p w:rsidR="00DC2105" w:rsidRPr="00264F5D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osnovu vrednovanja cijene:</w:t>
      </w:r>
    </w:p>
    <w:p w:rsidR="00DC2105" w:rsidRPr="00264F5D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>
        <w:rPr>
          <w:rFonts w:ascii="Cambria" w:hAnsi="Cambria"/>
          <w:i/>
          <w:color w:val="000000" w:themeColor="text1"/>
        </w:rPr>
        <w:t>Najniža ponuđena cijena = 8</w:t>
      </w:r>
      <w:r w:rsidRPr="00264F5D">
        <w:rPr>
          <w:rFonts w:ascii="Cambria" w:hAnsi="Cambria"/>
          <w:i/>
          <w:color w:val="000000" w:themeColor="text1"/>
        </w:rPr>
        <w:t>0 bodova</w:t>
      </w:r>
    </w:p>
    <w:p w:rsidR="00DC2105" w:rsidRPr="00264F5D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za ponuđenu cijenu konkretnog ponuđača = najniža ponuđena cijena / ponuđen</w:t>
      </w:r>
      <w:r>
        <w:rPr>
          <w:rFonts w:ascii="Cambria" w:hAnsi="Cambria"/>
          <w:i/>
          <w:color w:val="000000" w:themeColor="text1"/>
        </w:rPr>
        <w:t>a cijena konkretnog ponuđača x 8</w:t>
      </w:r>
      <w:r w:rsidRPr="00264F5D">
        <w:rPr>
          <w:rFonts w:ascii="Cambria" w:hAnsi="Cambria"/>
          <w:i/>
          <w:color w:val="000000" w:themeColor="text1"/>
        </w:rPr>
        <w:t>0</w:t>
      </w:r>
    </w:p>
    <w:p w:rsidR="00DC2105" w:rsidRPr="00264F5D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DC2105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</w:t>
      </w:r>
      <w:r>
        <w:rPr>
          <w:rFonts w:ascii="Cambria" w:hAnsi="Cambria"/>
          <w:i/>
          <w:color w:val="000000" w:themeColor="text1"/>
        </w:rPr>
        <w:t xml:space="preserve">novu vrednovanja </w:t>
      </w:r>
      <w:r w:rsidRPr="00264F5D">
        <w:rPr>
          <w:rFonts w:ascii="Cambria" w:hAnsi="Cambria"/>
          <w:i/>
          <w:color w:val="000000" w:themeColor="text1"/>
        </w:rPr>
        <w:t>kao mjerila kvaliteta:</w:t>
      </w:r>
    </w:p>
    <w:p w:rsidR="00DC2105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DC2105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FB79F7" w:rsidRDefault="00FB79F7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FB79F7">
        <w:rPr>
          <w:rFonts w:ascii="Cambria" w:hAnsi="Cambria"/>
          <w:i/>
          <w:color w:val="000000" w:themeColor="text1"/>
        </w:rPr>
        <w:t xml:space="preserve">Rok izvršenja/isporuke: Maksimum 90 dana, od dana potpisivanja ugovora. Najkraći ponuđeni rok dobija 20 bodova. Broj bodova ponuđača za podkriterijum kvalitet se računa prema formuli: Broj bodova za kvalitet = (Najniži broj dana za isporuku/Broj dana </w:t>
      </w:r>
      <w:proofErr w:type="gramStart"/>
      <w:r w:rsidRPr="00FB79F7">
        <w:rPr>
          <w:rFonts w:ascii="Cambria" w:hAnsi="Cambria"/>
          <w:i/>
          <w:color w:val="000000" w:themeColor="text1"/>
        </w:rPr>
        <w:t>ponuđača)*</w:t>
      </w:r>
      <w:proofErr w:type="gramEnd"/>
      <w:r w:rsidRPr="00FB79F7">
        <w:rPr>
          <w:rFonts w:ascii="Cambria" w:hAnsi="Cambria"/>
          <w:i/>
          <w:color w:val="000000" w:themeColor="text1"/>
        </w:rPr>
        <w:t>20 Rok se izražava u danima.</w:t>
      </w:r>
    </w:p>
    <w:p w:rsidR="00FB79F7" w:rsidRDefault="00FB79F7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DC2105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DC2105" w:rsidRPr="00264F5D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/>
          <w:i/>
          <w:color w:val="000000" w:themeColor="text1"/>
        </w:rPr>
      </w:pPr>
      <w:r w:rsidRPr="00264F5D">
        <w:rPr>
          <w:rFonts w:ascii="Cambria" w:hAnsi="Cambria"/>
          <w:b/>
          <w:i/>
          <w:color w:val="000000" w:themeColor="text1"/>
        </w:rPr>
        <w:t>Odnos cijene i kvaliteta = Cijena + Kvalitet</w:t>
      </w:r>
    </w:p>
    <w:p w:rsidR="00DC2105" w:rsidRDefault="00DC2105" w:rsidP="00DC2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DC2105" w:rsidRPr="00EC1396" w:rsidRDefault="00DC2105" w:rsidP="00EC1396">
      <w:pPr>
        <w:jc w:val="both"/>
        <w:rPr>
          <w:rFonts w:ascii="Cambria" w:hAnsi="Cambria" w:cs="Arial"/>
          <w:color w:val="000000"/>
        </w:rPr>
      </w:pPr>
    </w:p>
    <w:p w:rsidR="00EC1396" w:rsidRPr="00264F5D" w:rsidRDefault="00DC2105" w:rsidP="00EC1396">
      <w:pPr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 xml:space="preserve">Za </w:t>
      </w:r>
      <w:r w:rsidR="00FD4045">
        <w:rPr>
          <w:rFonts w:ascii="Cambria" w:hAnsi="Cambria"/>
          <w:color w:val="000000" w:themeColor="text1"/>
        </w:rPr>
        <w:t>partij</w:t>
      </w:r>
      <w:r w:rsidR="00FB79F7">
        <w:rPr>
          <w:rFonts w:ascii="Cambria" w:hAnsi="Cambria"/>
          <w:color w:val="000000" w:themeColor="text1"/>
        </w:rPr>
        <w:t>u</w:t>
      </w:r>
      <w:r>
        <w:rPr>
          <w:rFonts w:ascii="Cambria" w:hAnsi="Cambria"/>
          <w:color w:val="000000" w:themeColor="text1"/>
        </w:rPr>
        <w:t xml:space="preserve"> 3</w:t>
      </w:r>
      <w:r w:rsidR="00FD4045">
        <w:rPr>
          <w:rFonts w:ascii="Cambria" w:hAnsi="Cambria"/>
          <w:color w:val="000000" w:themeColor="text1"/>
        </w:rPr>
        <w:t>:</w:t>
      </w:r>
    </w:p>
    <w:p w:rsidR="00EC1396" w:rsidRPr="00264F5D" w:rsidRDefault="00EC1396" w:rsidP="00EC1396">
      <w:pPr>
        <w:rPr>
          <w:rFonts w:ascii="Cambria" w:hAnsi="Cambria"/>
          <w:color w:val="000000" w:themeColor="text1"/>
        </w:rPr>
      </w:pPr>
    </w:p>
    <w:p w:rsidR="00EC1396" w:rsidRPr="00264F5D" w:rsidRDefault="00EC1396" w:rsidP="00EC1396">
      <w:pPr>
        <w:jc w:val="both"/>
        <w:rPr>
          <w:rFonts w:ascii="Cambria" w:hAnsi="Cambria"/>
          <w:color w:val="000000" w:themeColor="text1"/>
        </w:rPr>
      </w:pPr>
      <w:r w:rsidRPr="00264F5D">
        <w:rPr>
          <w:rFonts w:ascii="Cambria" w:hAnsi="Cambria"/>
          <w:color w:val="000000" w:themeColor="text1"/>
        </w:rPr>
        <w:t xml:space="preserve">Naručilac će u postupku javne nabavki izabrati ekonomski najpovoljniju ponudu, po osnovu kriterijuma: </w:t>
      </w:r>
    </w:p>
    <w:p w:rsidR="00EC1396" w:rsidRPr="00264F5D" w:rsidRDefault="00EC1396" w:rsidP="00EC1396">
      <w:pPr>
        <w:jc w:val="both"/>
        <w:rPr>
          <w:rFonts w:ascii="Cambria" w:hAnsi="Cambria"/>
          <w:color w:val="000000" w:themeColor="text1"/>
        </w:rPr>
      </w:pPr>
    </w:p>
    <w:p w:rsidR="00EC1396" w:rsidRPr="00264F5D" w:rsidRDefault="00EC1396" w:rsidP="00EC1396">
      <w:pPr>
        <w:numPr>
          <w:ilvl w:val="0"/>
          <w:numId w:val="17"/>
        </w:numPr>
        <w:spacing w:after="160" w:line="259" w:lineRule="auto"/>
        <w:contextualSpacing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>Odnos cijene i kvaliteta</w:t>
      </w:r>
    </w:p>
    <w:p w:rsidR="00EC1396" w:rsidRPr="00264F5D" w:rsidRDefault="009B5A2F" w:rsidP="00EC1396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Parametar cijena ………………………………9</w:t>
      </w:r>
      <w:r w:rsidR="00EC1396" w:rsidRPr="00264F5D">
        <w:rPr>
          <w:rFonts w:ascii="Cambria" w:hAnsi="Cambria"/>
          <w:b/>
          <w:color w:val="000000" w:themeColor="text1"/>
        </w:rPr>
        <w:t>0 bodova</w:t>
      </w:r>
    </w:p>
    <w:p w:rsidR="00EC1396" w:rsidRPr="00DC2105" w:rsidRDefault="00EC1396" w:rsidP="00EC1396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 xml:space="preserve">Parametar kvalitet </w:t>
      </w:r>
      <w:r w:rsidR="0043116F">
        <w:rPr>
          <w:rFonts w:ascii="Cambria" w:hAnsi="Cambria"/>
          <w:b/>
          <w:color w:val="000000" w:themeColor="text1"/>
        </w:rPr>
        <w:t>…………………………….1</w:t>
      </w:r>
      <w:r w:rsidRPr="00264F5D">
        <w:rPr>
          <w:rFonts w:ascii="Cambria" w:hAnsi="Cambria"/>
          <w:b/>
          <w:color w:val="000000" w:themeColor="text1"/>
        </w:rPr>
        <w:t>0 bodova</w:t>
      </w:r>
    </w:p>
    <w:p w:rsidR="00EC1396" w:rsidRPr="00264F5D" w:rsidRDefault="00EC1396" w:rsidP="009E5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EC1396" w:rsidRPr="00264F5D" w:rsidRDefault="00EC1396" w:rsidP="009E5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osnovu vrednovanja cijene:</w:t>
      </w:r>
    </w:p>
    <w:p w:rsidR="00EC1396" w:rsidRPr="00264F5D" w:rsidRDefault="00DB4CCD" w:rsidP="009E5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>
        <w:rPr>
          <w:rFonts w:ascii="Cambria" w:hAnsi="Cambria"/>
          <w:i/>
          <w:color w:val="000000" w:themeColor="text1"/>
        </w:rPr>
        <w:t>Najniža ponuđena cijena = 9</w:t>
      </w:r>
      <w:r w:rsidR="00EC1396" w:rsidRPr="00264F5D">
        <w:rPr>
          <w:rFonts w:ascii="Cambria" w:hAnsi="Cambria"/>
          <w:i/>
          <w:color w:val="000000" w:themeColor="text1"/>
        </w:rPr>
        <w:t>0 bodova</w:t>
      </w:r>
    </w:p>
    <w:p w:rsidR="00EC1396" w:rsidRPr="00264F5D" w:rsidRDefault="00EC1396" w:rsidP="009E5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za ponuđenu cijenu konkretnog ponuđača = najniža ponuđena cijena / ponuđen</w:t>
      </w:r>
      <w:r w:rsidR="00FD4045">
        <w:rPr>
          <w:rFonts w:ascii="Cambria" w:hAnsi="Cambria"/>
          <w:i/>
          <w:color w:val="000000" w:themeColor="text1"/>
        </w:rPr>
        <w:t>a cijena konkretnog ponuđa</w:t>
      </w:r>
      <w:r w:rsidR="00DB4CCD">
        <w:rPr>
          <w:rFonts w:ascii="Cambria" w:hAnsi="Cambria"/>
          <w:i/>
          <w:color w:val="000000" w:themeColor="text1"/>
        </w:rPr>
        <w:t>ča x 9</w:t>
      </w:r>
      <w:r w:rsidRPr="00264F5D">
        <w:rPr>
          <w:rFonts w:ascii="Cambria" w:hAnsi="Cambria"/>
          <w:i/>
          <w:color w:val="000000" w:themeColor="text1"/>
        </w:rPr>
        <w:t>0</w:t>
      </w:r>
    </w:p>
    <w:p w:rsidR="00EC1396" w:rsidRPr="00264F5D" w:rsidRDefault="00EC1396" w:rsidP="002C1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EC1396" w:rsidRDefault="00EC1396" w:rsidP="002C1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</w:t>
      </w:r>
      <w:r w:rsidR="009B5A2F">
        <w:rPr>
          <w:rFonts w:ascii="Cambria" w:hAnsi="Cambria"/>
          <w:i/>
          <w:color w:val="000000" w:themeColor="text1"/>
        </w:rPr>
        <w:t xml:space="preserve">novu vrednovanja </w:t>
      </w:r>
      <w:r w:rsidRPr="00264F5D">
        <w:rPr>
          <w:rFonts w:ascii="Cambria" w:hAnsi="Cambria"/>
          <w:i/>
          <w:color w:val="000000" w:themeColor="text1"/>
        </w:rPr>
        <w:t>kao mjerila kvaliteta:</w:t>
      </w:r>
    </w:p>
    <w:p w:rsidR="00FD4045" w:rsidRDefault="00FD4045" w:rsidP="002C1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FD4045" w:rsidRDefault="00FB79F7" w:rsidP="002C1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FB79F7">
        <w:rPr>
          <w:rFonts w:ascii="Cambria" w:hAnsi="Cambria"/>
          <w:i/>
          <w:color w:val="000000" w:themeColor="text1"/>
        </w:rPr>
        <w:t xml:space="preserve">Rok izvršenja/isporuke: Maksimum 45 dana, od dana potpisivanja ugovora. Najkraći ponuđeni rok dobija 10 bodova. Broj bodova ponuđača za podkriterijum kvalitet se računa prema formuli: Broj bodova za kvalitet = (Najniži broj dana za isporuku/Broj dana </w:t>
      </w:r>
      <w:proofErr w:type="gramStart"/>
      <w:r w:rsidRPr="00FB79F7">
        <w:rPr>
          <w:rFonts w:ascii="Cambria" w:hAnsi="Cambria"/>
          <w:i/>
          <w:color w:val="000000" w:themeColor="text1"/>
        </w:rPr>
        <w:t>ponuđača)*</w:t>
      </w:r>
      <w:proofErr w:type="gramEnd"/>
      <w:r w:rsidRPr="00FB79F7">
        <w:rPr>
          <w:rFonts w:ascii="Cambria" w:hAnsi="Cambria"/>
          <w:i/>
          <w:color w:val="000000" w:themeColor="text1"/>
        </w:rPr>
        <w:t>10 Rok se izražava u danima.</w:t>
      </w:r>
    </w:p>
    <w:p w:rsidR="00FD4045" w:rsidRDefault="00FD4045" w:rsidP="002C1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FB79F7" w:rsidRPr="00FB79F7" w:rsidRDefault="00FB79F7" w:rsidP="002C1E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/>
          <w:i/>
          <w:color w:val="000000" w:themeColor="text1"/>
        </w:rPr>
      </w:pPr>
      <w:r w:rsidRPr="00FB79F7">
        <w:rPr>
          <w:rFonts w:ascii="Cambria" w:hAnsi="Cambria"/>
          <w:b/>
          <w:i/>
          <w:color w:val="000000" w:themeColor="text1"/>
        </w:rPr>
        <w:t>Odnos cijene i kvaliteta = Cijena + Kvalitet</w:t>
      </w:r>
    </w:p>
    <w:p w:rsidR="00EC1396" w:rsidRPr="00EC1396" w:rsidRDefault="00EC1396" w:rsidP="00EC1396">
      <w:pPr>
        <w:rPr>
          <w:rFonts w:ascii="Cambria" w:hAnsi="Cambria"/>
          <w:color w:val="FF0000"/>
        </w:rPr>
      </w:pPr>
    </w:p>
    <w:p w:rsidR="009E56D7" w:rsidRPr="00EC1396" w:rsidRDefault="009E56D7" w:rsidP="00EC1396">
      <w:pPr>
        <w:rPr>
          <w:rFonts w:ascii="Cambria" w:hAnsi="Cambria"/>
          <w:b/>
          <w:color w:val="FF0000"/>
        </w:rPr>
      </w:pPr>
    </w:p>
    <w:p w:rsidR="00FB79F7" w:rsidRPr="00264F5D" w:rsidRDefault="00FB79F7" w:rsidP="00FB79F7">
      <w:pPr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lastRenderedPageBreak/>
        <w:t>Za partiju 4:</w:t>
      </w:r>
    </w:p>
    <w:p w:rsidR="00FB79F7" w:rsidRPr="00264F5D" w:rsidRDefault="00FB79F7" w:rsidP="00FB79F7">
      <w:pPr>
        <w:rPr>
          <w:rFonts w:ascii="Cambria" w:hAnsi="Cambria"/>
          <w:color w:val="000000" w:themeColor="text1"/>
        </w:rPr>
      </w:pPr>
    </w:p>
    <w:p w:rsidR="00FB79F7" w:rsidRPr="00264F5D" w:rsidRDefault="00FB79F7" w:rsidP="00FB79F7">
      <w:pPr>
        <w:jc w:val="both"/>
        <w:rPr>
          <w:rFonts w:ascii="Cambria" w:hAnsi="Cambria"/>
          <w:color w:val="000000" w:themeColor="text1"/>
        </w:rPr>
      </w:pPr>
      <w:r w:rsidRPr="00264F5D">
        <w:rPr>
          <w:rFonts w:ascii="Cambria" w:hAnsi="Cambria"/>
          <w:color w:val="000000" w:themeColor="text1"/>
        </w:rPr>
        <w:t xml:space="preserve">Naručilac će u postupku javne nabavki izabrati ekonomski najpovoljniju ponudu, po osnovu kriterijuma: </w:t>
      </w:r>
    </w:p>
    <w:p w:rsidR="00FB79F7" w:rsidRPr="00264F5D" w:rsidRDefault="00FB79F7" w:rsidP="00FB79F7">
      <w:pPr>
        <w:jc w:val="both"/>
        <w:rPr>
          <w:rFonts w:ascii="Cambria" w:hAnsi="Cambria"/>
          <w:color w:val="000000" w:themeColor="text1"/>
        </w:rPr>
      </w:pPr>
    </w:p>
    <w:p w:rsidR="00FB79F7" w:rsidRPr="00264F5D" w:rsidRDefault="00FB79F7" w:rsidP="00FB79F7">
      <w:pPr>
        <w:numPr>
          <w:ilvl w:val="0"/>
          <w:numId w:val="17"/>
        </w:numPr>
        <w:spacing w:after="160" w:line="259" w:lineRule="auto"/>
        <w:contextualSpacing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>Odnos cijene i kvaliteta</w:t>
      </w:r>
    </w:p>
    <w:p w:rsidR="00FB79F7" w:rsidRPr="00264F5D" w:rsidRDefault="00FB79F7" w:rsidP="00FB79F7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Parametar cijena ………………………………9</w:t>
      </w:r>
      <w:r w:rsidRPr="00264F5D">
        <w:rPr>
          <w:rFonts w:ascii="Cambria" w:hAnsi="Cambria"/>
          <w:b/>
          <w:color w:val="000000" w:themeColor="text1"/>
        </w:rPr>
        <w:t>0 bodova</w:t>
      </w:r>
    </w:p>
    <w:p w:rsidR="00FB79F7" w:rsidRPr="00DC2105" w:rsidRDefault="00FB79F7" w:rsidP="00FB79F7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 xml:space="preserve">Parametar kvalitet </w:t>
      </w:r>
      <w:r>
        <w:rPr>
          <w:rFonts w:ascii="Cambria" w:hAnsi="Cambria"/>
          <w:b/>
          <w:color w:val="000000" w:themeColor="text1"/>
        </w:rPr>
        <w:t>…………………………….1</w:t>
      </w:r>
      <w:r w:rsidRPr="00264F5D">
        <w:rPr>
          <w:rFonts w:ascii="Cambria" w:hAnsi="Cambria"/>
          <w:b/>
          <w:color w:val="000000" w:themeColor="text1"/>
        </w:rPr>
        <w:t>0 bodova</w:t>
      </w:r>
    </w:p>
    <w:p w:rsidR="00FB79F7" w:rsidRPr="00264F5D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FB79F7" w:rsidRPr="00264F5D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osnovu vrednovanja cijene:</w:t>
      </w:r>
    </w:p>
    <w:p w:rsidR="00FB79F7" w:rsidRPr="00264F5D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>
        <w:rPr>
          <w:rFonts w:ascii="Cambria" w:hAnsi="Cambria"/>
          <w:i/>
          <w:color w:val="000000" w:themeColor="text1"/>
        </w:rPr>
        <w:t>Najniža ponuđena cijena = 9</w:t>
      </w:r>
      <w:r w:rsidRPr="00264F5D">
        <w:rPr>
          <w:rFonts w:ascii="Cambria" w:hAnsi="Cambria"/>
          <w:i/>
          <w:color w:val="000000" w:themeColor="text1"/>
        </w:rPr>
        <w:t>0 bodova</w:t>
      </w:r>
    </w:p>
    <w:p w:rsidR="00FB79F7" w:rsidRPr="00264F5D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za ponuđenu cijenu konkretnog ponuđača = najniža ponuđena cijena / ponuđen</w:t>
      </w:r>
      <w:r>
        <w:rPr>
          <w:rFonts w:ascii="Cambria" w:hAnsi="Cambria"/>
          <w:i/>
          <w:color w:val="000000" w:themeColor="text1"/>
        </w:rPr>
        <w:t>a cijena konkretnog ponuđača x 9</w:t>
      </w:r>
      <w:r w:rsidRPr="00264F5D">
        <w:rPr>
          <w:rFonts w:ascii="Cambria" w:hAnsi="Cambria"/>
          <w:i/>
          <w:color w:val="000000" w:themeColor="text1"/>
        </w:rPr>
        <w:t>0</w:t>
      </w:r>
    </w:p>
    <w:p w:rsidR="00FB79F7" w:rsidRPr="00264F5D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FB79F7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</w:t>
      </w:r>
      <w:r>
        <w:rPr>
          <w:rFonts w:ascii="Cambria" w:hAnsi="Cambria"/>
          <w:i/>
          <w:color w:val="000000" w:themeColor="text1"/>
        </w:rPr>
        <w:t xml:space="preserve">novu vrednovanja </w:t>
      </w:r>
      <w:r w:rsidRPr="00264F5D">
        <w:rPr>
          <w:rFonts w:ascii="Cambria" w:hAnsi="Cambria"/>
          <w:i/>
          <w:color w:val="000000" w:themeColor="text1"/>
        </w:rPr>
        <w:t>kao mjerila kvaliteta:</w:t>
      </w:r>
    </w:p>
    <w:p w:rsidR="00FB79F7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FB79F7" w:rsidRDefault="000B5A81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0B5A81">
        <w:rPr>
          <w:rFonts w:ascii="Cambria" w:hAnsi="Cambria"/>
          <w:i/>
          <w:color w:val="000000" w:themeColor="text1"/>
        </w:rPr>
        <w:t xml:space="preserve">Garantni rok: Miminum 24 mjeseca, od dana potpisivanja ugovora. Najduži ponuđeni garantni rok dobija 10 bodova. Broj bodova ponuđača za podkriterijum kvalitet se računa prema formuli: Broj bodova za kvalitet = (Ponuđeni garantni rok/najduži garantni rok </w:t>
      </w:r>
      <w:proofErr w:type="gramStart"/>
      <w:r w:rsidRPr="000B5A81">
        <w:rPr>
          <w:rFonts w:ascii="Cambria" w:hAnsi="Cambria"/>
          <w:i/>
          <w:color w:val="000000" w:themeColor="text1"/>
        </w:rPr>
        <w:t>ponuđača)*</w:t>
      </w:r>
      <w:proofErr w:type="gramEnd"/>
      <w:r w:rsidRPr="000B5A81">
        <w:rPr>
          <w:rFonts w:ascii="Cambria" w:hAnsi="Cambria"/>
          <w:i/>
          <w:color w:val="000000" w:themeColor="text1"/>
        </w:rPr>
        <w:t>10. Rok se izražava u mjesecima.</w:t>
      </w:r>
    </w:p>
    <w:p w:rsidR="000B5A81" w:rsidRPr="00140792" w:rsidRDefault="000B5A81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  <w:lang w:val="sr-Latn-ME"/>
        </w:rPr>
      </w:pPr>
    </w:p>
    <w:p w:rsidR="00FB79F7" w:rsidRPr="00FB79F7" w:rsidRDefault="00FB79F7" w:rsidP="00FB79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/>
          <w:i/>
          <w:color w:val="000000" w:themeColor="text1"/>
        </w:rPr>
      </w:pPr>
      <w:r w:rsidRPr="00FB79F7">
        <w:rPr>
          <w:rFonts w:ascii="Cambria" w:hAnsi="Cambria"/>
          <w:b/>
          <w:i/>
          <w:color w:val="000000" w:themeColor="text1"/>
        </w:rPr>
        <w:t>Odnos cijene i kvaliteta = Cijena + Kvalitet</w:t>
      </w:r>
    </w:p>
    <w:p w:rsidR="00FB79F7" w:rsidRPr="00EC1396" w:rsidRDefault="00FB79F7" w:rsidP="00FB79F7">
      <w:pPr>
        <w:rPr>
          <w:rFonts w:ascii="Cambria" w:hAnsi="Cambria"/>
          <w:color w:val="FF0000"/>
        </w:rPr>
      </w:pPr>
    </w:p>
    <w:p w:rsidR="000B5A81" w:rsidRPr="00EC1396" w:rsidRDefault="000B5A81" w:rsidP="000B5A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</w:rPr>
      </w:pPr>
      <w:r w:rsidRPr="00EC1396">
        <w:rPr>
          <w:rFonts w:ascii="Cambria" w:hAnsi="Cambria" w:cs="Arial"/>
          <w:b/>
        </w:rPr>
        <w:t>JEZIK PONUDE</w:t>
      </w:r>
    </w:p>
    <w:p w:rsidR="000B5A81" w:rsidRPr="00EC1396" w:rsidRDefault="000B5A81" w:rsidP="000B5A81">
      <w:pPr>
        <w:jc w:val="both"/>
        <w:rPr>
          <w:rFonts w:ascii="Cambria" w:hAnsi="Cambria" w:cs="Arial"/>
          <w:b/>
          <w:bCs/>
          <w:color w:val="000000"/>
        </w:rPr>
      </w:pPr>
    </w:p>
    <w:p w:rsidR="000B5A81" w:rsidRPr="00EC1396" w:rsidRDefault="000B5A81" w:rsidP="000B5A81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Ponuda se sačinjava na:</w:t>
      </w:r>
    </w:p>
    <w:p w:rsidR="000B5A81" w:rsidRPr="00EC1396" w:rsidRDefault="000B5A81" w:rsidP="000B5A81">
      <w:pPr>
        <w:jc w:val="both"/>
        <w:rPr>
          <w:rFonts w:ascii="Cambria" w:hAnsi="Cambria"/>
          <w:color w:val="000000"/>
        </w:rPr>
      </w:pPr>
    </w:p>
    <w:p w:rsidR="000B5A81" w:rsidRDefault="000B5A81" w:rsidP="000B5A81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• crnogorski jezik i drugi jezik koji je u službenoj upotrebi u Crnoj Gori, u skladu sa Ustavom i zakonom</w:t>
      </w:r>
    </w:p>
    <w:p w:rsidR="004177BC" w:rsidRDefault="004177BC" w:rsidP="000B5A81">
      <w:pPr>
        <w:jc w:val="both"/>
        <w:rPr>
          <w:rFonts w:ascii="Cambria" w:hAnsi="Cambria"/>
          <w:color w:val="000000"/>
        </w:rPr>
      </w:pPr>
    </w:p>
    <w:p w:rsidR="004177BC" w:rsidRDefault="004177BC" w:rsidP="000B5A81">
      <w:pPr>
        <w:jc w:val="both"/>
        <w:rPr>
          <w:rFonts w:ascii="Cambria" w:hAnsi="Cambria"/>
          <w:color w:val="000000"/>
        </w:rPr>
      </w:pPr>
      <w:r w:rsidRPr="004177BC">
        <w:rPr>
          <w:rFonts w:ascii="Cambria" w:hAnsi="Cambria"/>
          <w:color w:val="000000"/>
        </w:rPr>
        <w:t xml:space="preserve">Engleski jezik za djelove ponude koji se odnose na tehničku specifikaciju za partiju 1 i </w:t>
      </w:r>
      <w:r>
        <w:rPr>
          <w:rFonts w:ascii="Cambria" w:hAnsi="Cambria"/>
          <w:color w:val="000000"/>
        </w:rPr>
        <w:t xml:space="preserve">5, te </w:t>
      </w:r>
      <w:r w:rsidRPr="004177BC">
        <w:rPr>
          <w:rFonts w:ascii="Cambria" w:hAnsi="Cambria"/>
          <w:color w:val="000000"/>
        </w:rPr>
        <w:t>na djelove tehničke specifikacije na engleskom jeziku za partije 2, 3, i 4.</w:t>
      </w:r>
    </w:p>
    <w:p w:rsidR="000B5A81" w:rsidRDefault="000B5A81" w:rsidP="000B5A81">
      <w:pPr>
        <w:jc w:val="both"/>
        <w:rPr>
          <w:rFonts w:ascii="Cambria" w:hAnsi="Cambria"/>
          <w:color w:val="000000"/>
        </w:rPr>
      </w:pPr>
    </w:p>
    <w:p w:rsidR="000B5A81" w:rsidRPr="00EC1396" w:rsidRDefault="000B5A81" w:rsidP="000B5A81">
      <w:pPr>
        <w:jc w:val="both"/>
        <w:rPr>
          <w:rFonts w:ascii="Cambria" w:hAnsi="Cambria" w:cs="Arial"/>
          <w:b/>
          <w:bCs/>
          <w:color w:val="000000"/>
        </w:rPr>
      </w:pPr>
    </w:p>
    <w:p w:rsidR="000B5A81" w:rsidRPr="00EC1396" w:rsidRDefault="000B5A81" w:rsidP="000B5A8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r w:rsidRPr="00EC1396">
        <w:rPr>
          <w:rFonts w:ascii="Cambria" w:hAnsi="Cambria"/>
          <w:b/>
          <w:szCs w:val="32"/>
          <w:lang w:val="sr-Latn-ME"/>
        </w:rPr>
        <w:t>NAČIN, MJESTO I VRIJEME PODNOŠENJA PONUDA I OTVARANJA PONUDA</w:t>
      </w:r>
    </w:p>
    <w:p w:rsidR="000B5A81" w:rsidRPr="00EC1396" w:rsidRDefault="000B5A81" w:rsidP="000B5A81">
      <w:pPr>
        <w:jc w:val="both"/>
        <w:rPr>
          <w:rFonts w:ascii="Cambria" w:hAnsi="Cambria" w:cs="Arial"/>
          <w:color w:val="000000"/>
          <w:lang w:val="sr-Latn-ME"/>
        </w:rPr>
      </w:pPr>
    </w:p>
    <w:p w:rsidR="000B5A81" w:rsidRPr="006B6EBB" w:rsidRDefault="000B5A81" w:rsidP="000B5A81">
      <w:pPr>
        <w:jc w:val="both"/>
        <w:rPr>
          <w:rFonts w:ascii="Cambria" w:hAnsi="Cambria"/>
          <w:color w:val="000000"/>
        </w:rPr>
      </w:pPr>
      <w:r w:rsidRPr="006B6EBB">
        <w:rPr>
          <w:rFonts w:ascii="Cambria" w:hAnsi="Cambria"/>
          <w:color w:val="000000"/>
        </w:rPr>
        <w:t xml:space="preserve">• Podnošenje ponuda u elektronskoj formi: </w:t>
      </w:r>
    </w:p>
    <w:p w:rsidR="000B5A81" w:rsidRPr="006B6EBB" w:rsidRDefault="000B5A81" w:rsidP="000B5A81">
      <w:pPr>
        <w:jc w:val="both"/>
        <w:rPr>
          <w:rFonts w:ascii="Cambria" w:hAnsi="Cambria"/>
          <w:color w:val="000000"/>
        </w:rPr>
      </w:pPr>
    </w:p>
    <w:p w:rsidR="000B5A81" w:rsidRPr="006B6EBB" w:rsidRDefault="000B5A81" w:rsidP="000B5A81">
      <w:pPr>
        <w:jc w:val="both"/>
        <w:rPr>
          <w:rFonts w:ascii="Cambria" w:hAnsi="Cambria"/>
          <w:color w:val="000000"/>
        </w:rPr>
      </w:pPr>
      <w:r w:rsidRPr="006B6EBB">
        <w:rPr>
          <w:rFonts w:ascii="Cambria" w:hAnsi="Cambria"/>
          <w:color w:val="000000"/>
        </w:rPr>
        <w:t>Ponude se podnose preko ESJN-</w:t>
      </w:r>
      <w:proofErr w:type="gramStart"/>
      <w:r w:rsidRPr="006B6EBB">
        <w:rPr>
          <w:rFonts w:ascii="Cambria" w:hAnsi="Cambria"/>
          <w:color w:val="000000"/>
        </w:rPr>
        <w:t>a  zaključno</w:t>
      </w:r>
      <w:proofErr w:type="gramEnd"/>
      <w:r w:rsidRPr="006B6EBB">
        <w:rPr>
          <w:rFonts w:ascii="Cambria" w:hAnsi="Cambria"/>
          <w:color w:val="000000"/>
        </w:rPr>
        <w:t xml:space="preserve"> sa danom </w:t>
      </w:r>
      <w:r w:rsidR="00F051C6">
        <w:rPr>
          <w:rFonts w:ascii="Cambria" w:hAnsi="Cambria"/>
          <w:color w:val="000000"/>
        </w:rPr>
        <w:t>26</w:t>
      </w:r>
      <w:r w:rsidRPr="006B6EBB">
        <w:rPr>
          <w:rFonts w:ascii="Cambria" w:hAnsi="Cambria"/>
          <w:color w:val="000000"/>
        </w:rPr>
        <w:t>.0</w:t>
      </w:r>
      <w:r w:rsidR="00F051C6">
        <w:rPr>
          <w:rFonts w:ascii="Cambria" w:hAnsi="Cambria"/>
          <w:color w:val="000000"/>
        </w:rPr>
        <w:t>5</w:t>
      </w:r>
      <w:r w:rsidRPr="006B6EBB">
        <w:rPr>
          <w:rFonts w:ascii="Cambria" w:hAnsi="Cambria"/>
          <w:color w:val="000000"/>
        </w:rPr>
        <w:t>.2023. godine do 1</w:t>
      </w:r>
      <w:r w:rsidR="00F051C6">
        <w:rPr>
          <w:rFonts w:ascii="Cambria" w:hAnsi="Cambria"/>
          <w:color w:val="000000"/>
        </w:rPr>
        <w:t>3</w:t>
      </w:r>
      <w:r w:rsidRPr="006B6EBB">
        <w:rPr>
          <w:rFonts w:ascii="Cambria" w:hAnsi="Cambria"/>
          <w:color w:val="000000"/>
        </w:rPr>
        <w:t xml:space="preserve">:00 sati. </w:t>
      </w:r>
    </w:p>
    <w:p w:rsidR="000B5A81" w:rsidRPr="006B6EBB" w:rsidRDefault="000B5A81" w:rsidP="000B5A81">
      <w:pPr>
        <w:jc w:val="both"/>
        <w:rPr>
          <w:rFonts w:ascii="Cambria" w:hAnsi="Cambria"/>
          <w:color w:val="000000"/>
        </w:rPr>
      </w:pPr>
    </w:p>
    <w:p w:rsidR="000B5A81" w:rsidRDefault="000B5A81" w:rsidP="000B5A81">
      <w:pPr>
        <w:jc w:val="both"/>
        <w:rPr>
          <w:rFonts w:ascii="Cambria" w:hAnsi="Cambria"/>
          <w:color w:val="000000"/>
        </w:rPr>
      </w:pPr>
      <w:r w:rsidRPr="006B6EBB">
        <w:rPr>
          <w:rFonts w:ascii="Cambria" w:hAnsi="Cambria"/>
          <w:color w:val="000000"/>
        </w:rPr>
        <w:t xml:space="preserve">Otvaranje ponuda održaće se dana </w:t>
      </w:r>
      <w:r w:rsidR="00F051C6">
        <w:rPr>
          <w:rFonts w:ascii="Cambria" w:hAnsi="Cambria"/>
          <w:color w:val="000000"/>
        </w:rPr>
        <w:t>26</w:t>
      </w:r>
      <w:r w:rsidRPr="006B6EBB">
        <w:rPr>
          <w:rFonts w:ascii="Cambria" w:hAnsi="Cambria"/>
          <w:color w:val="000000"/>
        </w:rPr>
        <w:t>.0</w:t>
      </w:r>
      <w:r w:rsidR="00F051C6">
        <w:rPr>
          <w:rFonts w:ascii="Cambria" w:hAnsi="Cambria"/>
          <w:color w:val="000000"/>
        </w:rPr>
        <w:t>5</w:t>
      </w:r>
      <w:r w:rsidRPr="006B6EBB">
        <w:rPr>
          <w:rFonts w:ascii="Cambria" w:hAnsi="Cambria"/>
          <w:color w:val="000000"/>
        </w:rPr>
        <w:t>.2023. godine u 1</w:t>
      </w:r>
      <w:r w:rsidR="00F051C6">
        <w:rPr>
          <w:rFonts w:ascii="Cambria" w:hAnsi="Cambria"/>
          <w:color w:val="000000"/>
        </w:rPr>
        <w:t>3</w:t>
      </w:r>
      <w:r w:rsidRPr="006B6EBB">
        <w:rPr>
          <w:rFonts w:ascii="Cambria" w:hAnsi="Cambria"/>
          <w:color w:val="000000"/>
        </w:rPr>
        <w:t>:30 sati.</w:t>
      </w:r>
    </w:p>
    <w:p w:rsidR="000B5A81" w:rsidRPr="00EC1396" w:rsidRDefault="000B5A81" w:rsidP="000B5A81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0B5A81" w:rsidRDefault="000B5A81" w:rsidP="000B5A81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4177BC" w:rsidRPr="00EC1396" w:rsidRDefault="004177BC" w:rsidP="000B5A81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0B5A81" w:rsidRPr="00EC1396" w:rsidRDefault="000B5A81" w:rsidP="000B5A8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r w:rsidRPr="00EC1396">
        <w:rPr>
          <w:rFonts w:ascii="Cambria" w:hAnsi="Cambria"/>
          <w:b/>
          <w:szCs w:val="32"/>
          <w:lang w:val="sr-Latn-ME"/>
        </w:rPr>
        <w:lastRenderedPageBreak/>
        <w:t>TAJNOST PODATAKA</w:t>
      </w:r>
    </w:p>
    <w:p w:rsidR="000B5A81" w:rsidRPr="00EC1396" w:rsidRDefault="000B5A81" w:rsidP="000B5A81">
      <w:pPr>
        <w:jc w:val="both"/>
        <w:rPr>
          <w:rFonts w:ascii="Cambria" w:hAnsi="Cambria" w:cs="Arial"/>
          <w:color w:val="000000"/>
          <w:lang w:val="sr-Latn-ME"/>
        </w:rPr>
      </w:pPr>
      <w:r w:rsidRPr="00EC1396">
        <w:rPr>
          <w:rFonts w:ascii="Cambria" w:hAnsi="Cambria" w:cs="Arial"/>
          <w:color w:val="000000"/>
          <w:lang w:val="sr-Latn-ME"/>
        </w:rPr>
        <w:t xml:space="preserve"> </w:t>
      </w:r>
    </w:p>
    <w:p w:rsidR="000B5A81" w:rsidRPr="00EC1396" w:rsidRDefault="000B5A81" w:rsidP="000B5A81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Tenderska dokumentacija sadrži tajne podatke</w:t>
      </w:r>
    </w:p>
    <w:p w:rsidR="000B5A81" w:rsidRPr="00EC1396" w:rsidRDefault="000B5A81" w:rsidP="000B5A81">
      <w:pPr>
        <w:jc w:val="both"/>
        <w:rPr>
          <w:rFonts w:ascii="Cambria" w:hAnsi="Cambria"/>
        </w:rPr>
      </w:pPr>
    </w:p>
    <w:p w:rsidR="000B5A81" w:rsidRPr="00EC1396" w:rsidRDefault="000B5A81" w:rsidP="000B5A81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sym w:font="Wingdings" w:char="F0A8"/>
      </w:r>
      <w:r w:rsidRPr="00EC1396">
        <w:rPr>
          <w:rFonts w:ascii="Cambria" w:hAnsi="Cambria"/>
        </w:rPr>
        <w:t xml:space="preserve"> ne</w:t>
      </w:r>
    </w:p>
    <w:p w:rsidR="000B5A81" w:rsidRPr="00EC1396" w:rsidRDefault="000B5A81" w:rsidP="000B5A81">
      <w:pPr>
        <w:jc w:val="both"/>
        <w:rPr>
          <w:rFonts w:ascii="Cambria" w:hAnsi="Cambria" w:cs="Arial"/>
          <w:color w:val="000000"/>
          <w:lang w:val="sr-Latn-ME"/>
        </w:rPr>
      </w:pPr>
    </w:p>
    <w:p w:rsidR="000B5A81" w:rsidRPr="00EC1396" w:rsidRDefault="000B5A81" w:rsidP="000B5A8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r w:rsidRPr="00EC1396">
        <w:rPr>
          <w:rFonts w:ascii="Cambria" w:hAnsi="Cambria"/>
          <w:b/>
          <w:szCs w:val="32"/>
          <w:lang w:val="sr-Latn-ME"/>
        </w:rPr>
        <w:t>UPUTSTVO ZA SAČINJAVANJE PONUDE</w:t>
      </w:r>
    </w:p>
    <w:p w:rsidR="000B5A81" w:rsidRPr="00EC1396" w:rsidRDefault="000B5A81" w:rsidP="000B5A81">
      <w:pPr>
        <w:rPr>
          <w:rFonts w:ascii="Cambria" w:hAnsi="Cambria" w:cs="Arial"/>
          <w:lang w:val="sr-Latn-ME"/>
        </w:rPr>
      </w:pPr>
    </w:p>
    <w:p w:rsidR="000B5A81" w:rsidRPr="00EC1396" w:rsidRDefault="000B5A81" w:rsidP="000B5A81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Ponude se sačinjava u ESJN u skladu sa tenderskom dokumentacijom i važećim Pravilnikom o sadržaju ponude i uputstvu za sačinjavanje i podnošenje ponude. </w:t>
      </w:r>
    </w:p>
    <w:p w:rsidR="000B5A81" w:rsidRPr="00EC1396" w:rsidRDefault="000B5A81" w:rsidP="000B5A81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Ispunjenost uslova za učešće u postupku javne nabavke dokazuje se izjavom privrednog subjekta, koja se sačinjava na obrascu datom u Pravilniku o obrascu izjave privrednog subjekta.</w:t>
      </w:r>
    </w:p>
    <w:p w:rsidR="000B5A81" w:rsidRPr="00EC1396" w:rsidRDefault="000B5A81" w:rsidP="000B5A81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Ponuđač je dužan da tačno i nedvosmisleno popuni Izjavu privrednog subjekta u skladu sa zahtjevima iz tenderske dokumentacije.</w:t>
      </w:r>
    </w:p>
    <w:p w:rsidR="000B5A81" w:rsidRPr="00EC1396" w:rsidRDefault="000B5A81" w:rsidP="000B5A81">
      <w:pPr>
        <w:jc w:val="both"/>
        <w:rPr>
          <w:rFonts w:ascii="Cambria" w:hAnsi="Cambria" w:cs="Arial"/>
          <w:i/>
          <w:iCs/>
          <w:color w:val="000000"/>
        </w:rPr>
      </w:pPr>
    </w:p>
    <w:p w:rsidR="00FB79F7" w:rsidRPr="00EC1396" w:rsidRDefault="00FB79F7" w:rsidP="00FB79F7">
      <w:pPr>
        <w:rPr>
          <w:rFonts w:ascii="Cambria" w:hAnsi="Cambria"/>
          <w:b/>
          <w:color w:val="FF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0B5A81" w:rsidP="00EC139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3. </w:t>
      </w:r>
      <w:r w:rsidR="00EC1396" w:rsidRPr="00EC1396">
        <w:rPr>
          <w:rFonts w:ascii="Cambria" w:hAnsi="Cambria" w:cs="Arial"/>
          <w:b/>
          <w:bCs/>
        </w:rPr>
        <w:t>NAČIN ZAKLJUČIVANJA I IZMJENE UGOVORA O JAVNOJ NABACI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Ugovor o javnoj nabavci mora da bude u skladu sa uslovima utvrđenim tenderskom dokumentacijom, izabranom ponudom i odlukom o izboru najpovoljnije ponude, osim u pogledu iskazivanja PDV-a.</w:t>
      </w:r>
    </w:p>
    <w:p w:rsidR="00EC1144" w:rsidRPr="00EC1396" w:rsidRDefault="00EC1144" w:rsidP="00EC1396">
      <w:pPr>
        <w:jc w:val="both"/>
        <w:rPr>
          <w:rFonts w:ascii="Cambria" w:hAnsi="Cambria"/>
        </w:rPr>
      </w:pPr>
    </w:p>
    <w:p w:rsid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Ugovor između naručioca i ponuđača čija je ponuda izabrana kao najpovoljnija, pored uslova koji su propisani ovom tenderskom dokumentacijom, će sadržati i sljedeće:</w:t>
      </w:r>
    </w:p>
    <w:p w:rsidR="00EC1144" w:rsidRDefault="00EC1144" w:rsidP="00EC1396">
      <w:pPr>
        <w:jc w:val="both"/>
        <w:rPr>
          <w:rFonts w:ascii="Cambria" w:hAnsi="Cambria"/>
          <w:color w:val="000000"/>
        </w:rPr>
      </w:pPr>
    </w:p>
    <w:p w:rsidR="00EC1144" w:rsidRPr="00EC1396" w:rsidRDefault="00EC1144" w:rsidP="00EC1396">
      <w:p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Za sve partije: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AF38D1" w:rsidRPr="00AF38D1" w:rsidRDefault="00AF38D1" w:rsidP="00AF38D1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sr-Latn-CS" w:eastAsia="zh-TW"/>
        </w:rPr>
      </w:pPr>
      <w:r w:rsidRPr="00AF38D1">
        <w:rPr>
          <w:rFonts w:ascii="Cambria" w:eastAsia="PMingLiU" w:hAnsi="Cambria" w:cs="Arial"/>
          <w:sz w:val="22"/>
          <w:szCs w:val="22"/>
          <w:lang w:val="sr-Latn-CS" w:eastAsia="zh-TW"/>
        </w:rPr>
        <w:t>Smatra se da je izvršena adekvatna isporuka kada ovlašćena lica Naručioca, Korisnika i Dobavljača na mjestu isporuke izvrše prijem robe, što se potvrđuje Otpremnicom.</w:t>
      </w:r>
    </w:p>
    <w:p w:rsidR="00AF38D1" w:rsidRPr="00AF38D1" w:rsidRDefault="00AF38D1" w:rsidP="00AF38D1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sr-Latn-CS" w:eastAsia="zh-TW"/>
        </w:rPr>
      </w:pPr>
    </w:p>
    <w:p w:rsidR="00AF38D1" w:rsidRDefault="00AF38D1" w:rsidP="00AF38D1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sr-Latn-CS" w:eastAsia="zh-TW"/>
        </w:rPr>
      </w:pPr>
      <w:r w:rsidRPr="00AF38D1">
        <w:rPr>
          <w:rFonts w:ascii="Cambria" w:eastAsia="PMingLiU" w:hAnsi="Cambria" w:cs="Arial"/>
          <w:sz w:val="22"/>
          <w:szCs w:val="22"/>
          <w:lang w:val="sr-Latn-CS" w:eastAsia="zh-TW"/>
        </w:rPr>
        <w:t>Ako se zapisnički utvrdi da roba koju je Dobavljač isporučio ne odgovara zahtjevanom kvalitetu, Naručilac će izvršti reklamaciju pismenim putem i dostaviti instrukcije Dobavljaču za reklamaciju robe. Dobavljač mora Naručiocu dostaviti novu robu odgovarajućeg kvaliteta, u roku od 7 dana od dana sačinjavanja Zapisnika o reklamaciji.</w:t>
      </w:r>
    </w:p>
    <w:p w:rsidR="00EC1144" w:rsidRPr="00EC1144" w:rsidRDefault="00EC1144" w:rsidP="00EC1144">
      <w:pPr>
        <w:jc w:val="both"/>
        <w:rPr>
          <w:color w:val="000000"/>
        </w:rPr>
      </w:pPr>
    </w:p>
    <w:p w:rsidR="00EC1144" w:rsidRPr="00EC1144" w:rsidRDefault="00EC1144" w:rsidP="00EC1144">
      <w:pPr>
        <w:jc w:val="both"/>
        <w:rPr>
          <w:color w:val="000000"/>
        </w:rPr>
      </w:pPr>
      <w:r w:rsidRPr="00EC1144">
        <w:rPr>
          <w:color w:val="000000"/>
        </w:rPr>
        <w:t xml:space="preserve">U slučaju kašnjenja u isporuci predmetne robe iz stava 1 ovog Ugovora kao i u slučaju kašnjenja u zamjeni neispravne robe ispravnom, </w:t>
      </w:r>
      <w:r>
        <w:rPr>
          <w:color w:val="000000"/>
        </w:rPr>
        <w:t>Dobavljač je dužan platiti Naručiocu</w:t>
      </w:r>
      <w:r w:rsidR="00C66B70">
        <w:rPr>
          <w:color w:val="000000"/>
        </w:rPr>
        <w:t xml:space="preserve"> iznos ugovorene kazne od 0,2</w:t>
      </w:r>
      <w:r w:rsidR="00C66B70" w:rsidRPr="00EC1144">
        <w:rPr>
          <w:color w:val="000000"/>
        </w:rPr>
        <w:t>%</w:t>
      </w:r>
      <w:r w:rsidRPr="00EC1144">
        <w:rPr>
          <w:color w:val="000000"/>
        </w:rPr>
        <w:t xml:space="preserve"> od vrijednosti ovog Ugovora za svaki dan zakašnjenja, s tim da ukoliko ugovorna kazna pređe iznos od 5% od vrijednosti ugovora ovaj Ugovor se smatra raskinutim.</w:t>
      </w:r>
    </w:p>
    <w:p w:rsidR="00EC1144" w:rsidRPr="00EC1144" w:rsidRDefault="00EC1144" w:rsidP="00EC1144">
      <w:pPr>
        <w:jc w:val="both"/>
        <w:rPr>
          <w:color w:val="000000"/>
        </w:rPr>
      </w:pPr>
    </w:p>
    <w:p w:rsidR="00EC1144" w:rsidRPr="00EC1144" w:rsidRDefault="00EC1144" w:rsidP="00EC1144">
      <w:pPr>
        <w:jc w:val="both"/>
        <w:rPr>
          <w:color w:val="000000"/>
        </w:rPr>
      </w:pPr>
      <w:r w:rsidRPr="00EC1144">
        <w:rPr>
          <w:color w:val="000000"/>
        </w:rPr>
        <w:lastRenderedPageBreak/>
        <w:t>Ugovorne strane su saglasne da se ugovor može raskinuti pismenim sporazumom koji potpisuju obje ugovorne</w:t>
      </w:r>
      <w:r>
        <w:rPr>
          <w:color w:val="000000"/>
        </w:rPr>
        <w:t xml:space="preserve"> strane, osim u slučaju da Naručilac</w:t>
      </w:r>
      <w:r w:rsidRPr="00EC1144">
        <w:rPr>
          <w:color w:val="000000"/>
        </w:rPr>
        <w:t xml:space="preserve"> trpi štetu iz razloga što Dobavljač ne izvršava ili neopravdano kasni sa izvršavanjem svojih obaveza. </w:t>
      </w:r>
    </w:p>
    <w:p w:rsidR="00EC1144" w:rsidRPr="00EC1144" w:rsidRDefault="00EC1144" w:rsidP="00EC1144">
      <w:pPr>
        <w:jc w:val="both"/>
        <w:rPr>
          <w:color w:val="000000"/>
        </w:rPr>
      </w:pPr>
    </w:p>
    <w:p w:rsidR="00EC1144" w:rsidRPr="00EC1144" w:rsidRDefault="00EC1144" w:rsidP="00EC1144">
      <w:pPr>
        <w:jc w:val="both"/>
        <w:rPr>
          <w:color w:val="000000"/>
        </w:rPr>
      </w:pPr>
      <w:r>
        <w:rPr>
          <w:color w:val="000000"/>
        </w:rPr>
        <w:t xml:space="preserve">U tom slučaju </w:t>
      </w:r>
      <w:proofErr w:type="gramStart"/>
      <w:r>
        <w:rPr>
          <w:color w:val="000000"/>
        </w:rPr>
        <w:t>Naručilac</w:t>
      </w:r>
      <w:r w:rsidRPr="00EC1144">
        <w:rPr>
          <w:color w:val="000000"/>
        </w:rPr>
        <w:t xml:space="preserve">  ima</w:t>
      </w:r>
      <w:proofErr w:type="gramEnd"/>
      <w:r w:rsidRPr="00EC1144">
        <w:rPr>
          <w:color w:val="000000"/>
        </w:rPr>
        <w:t xml:space="preserve"> pravo na jednostrani raskid ugovora uz otkazni rok od 30 dana od dana nastupanja razloga za raskid ugovora.</w:t>
      </w:r>
    </w:p>
    <w:p w:rsidR="00EC1144" w:rsidRPr="00EC1144" w:rsidRDefault="00EC1144" w:rsidP="00EC1144">
      <w:pPr>
        <w:jc w:val="both"/>
        <w:rPr>
          <w:color w:val="000000"/>
        </w:rPr>
      </w:pPr>
    </w:p>
    <w:p w:rsidR="00AF38D1" w:rsidRPr="00AF38D1" w:rsidRDefault="00AF38D1" w:rsidP="00AF38D1">
      <w:pPr>
        <w:rPr>
          <w:rFonts w:ascii="Cambria" w:eastAsia="PMingLiU" w:hAnsi="Cambria" w:cs="Arial"/>
          <w:sz w:val="22"/>
          <w:szCs w:val="22"/>
          <w:lang w:val="sr-Latn-CS" w:eastAsia="zh-TW"/>
        </w:rPr>
      </w:pPr>
    </w:p>
    <w:p w:rsidR="00AF38D1" w:rsidRDefault="00AF38D1" w:rsidP="00AF38D1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sr-Latn-CS" w:eastAsia="zh-TW"/>
        </w:rPr>
      </w:pPr>
      <w:r w:rsidRPr="00AF38D1">
        <w:rPr>
          <w:rFonts w:ascii="Cambria" w:eastAsia="PMingLiU" w:hAnsi="Cambria" w:cs="Arial"/>
          <w:sz w:val="22"/>
          <w:szCs w:val="22"/>
          <w:lang w:val="sr-Latn-CS" w:eastAsia="zh-TW"/>
        </w:rPr>
        <w:t xml:space="preserve">Ugovorne strane su saglasne da do raskida ovog Ugovora može doći ako Dobavljač ne bude izvršavao svoje obaveze u rokovima i na način predviđen Ugovorom i kada Naručilac ustanovi da kvalitet robe koja je predmet ovog ugovora ili način na koje se isporučuje, odstupa od traženog, odnosno ponuđenog kvaliteta iz ponude Dobavljača. </w:t>
      </w:r>
    </w:p>
    <w:p w:rsidR="00EC1144" w:rsidRPr="00AF38D1" w:rsidRDefault="00EC1144" w:rsidP="00AF38D1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sr-Latn-CS" w:eastAsia="zh-TW"/>
        </w:rPr>
      </w:pPr>
    </w:p>
    <w:p w:rsidR="00AF38D1" w:rsidRPr="00AF38D1" w:rsidRDefault="00AF38D1" w:rsidP="00AF38D1">
      <w:pPr>
        <w:spacing w:line="276" w:lineRule="auto"/>
        <w:jc w:val="both"/>
        <w:rPr>
          <w:rFonts w:ascii="Cambria" w:eastAsia="PMingLiU" w:hAnsi="Cambria" w:cs="Arial"/>
          <w:bCs/>
          <w:color w:val="000000"/>
          <w:sz w:val="22"/>
          <w:szCs w:val="22"/>
          <w:lang w:val="sr-Latn-CS" w:eastAsia="zh-TW"/>
        </w:rPr>
      </w:pPr>
      <w:r w:rsidRPr="00AF38D1">
        <w:rPr>
          <w:rFonts w:ascii="Cambria" w:eastAsia="PMingLiU" w:hAnsi="Cambria" w:cs="Arial"/>
          <w:bCs/>
          <w:color w:val="000000"/>
          <w:sz w:val="22"/>
          <w:szCs w:val="22"/>
          <w:lang w:val="sr-Latn-CS" w:eastAsia="zh-TW"/>
        </w:rPr>
        <w:t xml:space="preserve">Naručilac je obavezan da u slučaju </w:t>
      </w:r>
      <w:r w:rsidRPr="00AF38D1">
        <w:rPr>
          <w:rFonts w:ascii="Cambria" w:eastAsia="PMingLiU" w:hAnsi="Cambria" w:cs="Arial"/>
          <w:bCs/>
          <w:color w:val="000000"/>
          <w:sz w:val="22"/>
          <w:szCs w:val="22"/>
          <w:lang w:val="sl-SI" w:eastAsia="zh-TW"/>
        </w:rPr>
        <w:t>uočavanja propusta u obavljanju posla</w:t>
      </w:r>
      <w:r w:rsidRPr="00AF38D1">
        <w:rPr>
          <w:rFonts w:ascii="Cambria" w:eastAsia="PMingLiU" w:hAnsi="Cambria" w:cs="Arial"/>
          <w:bCs/>
          <w:color w:val="000000"/>
          <w:sz w:val="22"/>
          <w:szCs w:val="22"/>
          <w:lang w:val="sr-Latn-CS" w:eastAsia="zh-TW"/>
        </w:rPr>
        <w:t xml:space="preserve"> pisanim putem pozove Dobavljača i da putem Zapisnika zajednički konstatuju uzrok</w:t>
      </w:r>
      <w:r w:rsidRPr="00AF38D1">
        <w:rPr>
          <w:rFonts w:ascii="Cambria" w:eastAsia="PMingLiU" w:hAnsi="Cambria" w:cs="Arial"/>
          <w:bCs/>
          <w:color w:val="000000"/>
          <w:sz w:val="22"/>
          <w:szCs w:val="22"/>
          <w:lang w:val="sl-SI" w:eastAsia="zh-TW"/>
        </w:rPr>
        <w:t xml:space="preserve"> i obim uočenih propusta</w:t>
      </w:r>
      <w:r w:rsidRPr="00AF38D1">
        <w:rPr>
          <w:rFonts w:ascii="Cambria" w:eastAsia="PMingLiU" w:hAnsi="Cambria" w:cs="Arial"/>
          <w:bCs/>
          <w:color w:val="000000"/>
          <w:sz w:val="22"/>
          <w:szCs w:val="22"/>
          <w:lang w:val="sr-Latn-CS" w:eastAsia="zh-TW"/>
        </w:rPr>
        <w:t xml:space="preserve"> u isporuci predmetne robe.</w:t>
      </w:r>
    </w:p>
    <w:p w:rsidR="00AF38D1" w:rsidRPr="00AF38D1" w:rsidRDefault="00AF38D1" w:rsidP="00AF38D1">
      <w:pPr>
        <w:spacing w:line="276" w:lineRule="auto"/>
        <w:jc w:val="both"/>
        <w:rPr>
          <w:rFonts w:ascii="Cambria" w:eastAsia="PMingLiU" w:hAnsi="Cambria" w:cs="Arial"/>
          <w:bCs/>
          <w:color w:val="000000"/>
          <w:sz w:val="22"/>
          <w:szCs w:val="22"/>
          <w:lang w:val="sr-Latn-CS" w:eastAsia="zh-TW"/>
        </w:rPr>
      </w:pPr>
    </w:p>
    <w:p w:rsidR="00AF38D1" w:rsidRPr="00AF38D1" w:rsidRDefault="00AF38D1" w:rsidP="00AF38D1">
      <w:pPr>
        <w:spacing w:line="276" w:lineRule="auto"/>
        <w:jc w:val="both"/>
        <w:rPr>
          <w:rFonts w:ascii="Cambria" w:eastAsia="PMingLiU" w:hAnsi="Cambria" w:cs="Arial"/>
          <w:bCs/>
          <w:color w:val="000000"/>
          <w:sz w:val="22"/>
          <w:szCs w:val="22"/>
          <w:lang w:val="sr-Latn-CS" w:eastAsia="zh-TW"/>
        </w:rPr>
      </w:pPr>
      <w:r w:rsidRPr="00AF38D1">
        <w:rPr>
          <w:rFonts w:ascii="Cambria" w:eastAsia="PMingLiU" w:hAnsi="Cambria" w:cs="Arial"/>
          <w:bCs/>
          <w:color w:val="000000"/>
          <w:sz w:val="22"/>
          <w:szCs w:val="22"/>
          <w:lang w:val="sr-Latn-CS" w:eastAsia="zh-TW"/>
        </w:rPr>
        <w:t xml:space="preserve">Ukoliko Dobavljač i pored upozoravanja od strane Naručioca ne isporuči predmetnu robu u rokovima i na način predviđen ugovorom Naručilac ima pravo da raskine ugovor. </w:t>
      </w:r>
    </w:p>
    <w:p w:rsidR="00AF38D1" w:rsidRPr="00AF38D1" w:rsidRDefault="00AF38D1" w:rsidP="00AF38D1">
      <w:pPr>
        <w:keepNext/>
        <w:outlineLvl w:val="4"/>
        <w:rPr>
          <w:rFonts w:ascii="Cambria" w:eastAsia="PMingLiU" w:hAnsi="Cambria" w:cs="Arial"/>
          <w:b/>
          <w:sz w:val="22"/>
          <w:szCs w:val="22"/>
          <w:lang w:val="sr-Latn-CS" w:eastAsia="x-none"/>
        </w:rPr>
      </w:pPr>
    </w:p>
    <w:p w:rsidR="00AF38D1" w:rsidRPr="00AF38D1" w:rsidRDefault="00AF38D1" w:rsidP="00EF03A4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sr-Latn-CS" w:eastAsia="x-none"/>
        </w:rPr>
      </w:pPr>
      <w:r w:rsidRPr="00AF38D1">
        <w:rPr>
          <w:rFonts w:ascii="Cambria" w:eastAsia="PMingLiU" w:hAnsi="Cambria" w:cs="Arial"/>
          <w:sz w:val="22"/>
          <w:szCs w:val="22"/>
          <w:lang w:val="sr-Latn-CS" w:eastAsia="x-none"/>
        </w:rPr>
        <w:t>Dobavljač garantuje kvalitet isporučene robe i obavezuje se da bez odlaganja, o svom trošku,  izvrši zamjenu robe, koji nije posledica nepravilnog rukovanja Naručioca.</w:t>
      </w:r>
    </w:p>
    <w:p w:rsidR="00AF38D1" w:rsidRDefault="00AF38D1" w:rsidP="00EF03A4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pl-PL" w:eastAsia="x-none"/>
        </w:rPr>
      </w:pPr>
      <w:r w:rsidRPr="00AF38D1">
        <w:rPr>
          <w:rFonts w:ascii="Cambria" w:eastAsia="PMingLiU" w:hAnsi="Cambria" w:cs="Arial"/>
          <w:sz w:val="22"/>
          <w:szCs w:val="22"/>
          <w:lang w:val="pl-PL" w:eastAsia="x-none"/>
        </w:rPr>
        <w:t>Garancija na robu je</w:t>
      </w:r>
      <w:r w:rsidR="00EC1144">
        <w:rPr>
          <w:rFonts w:ascii="Cambria" w:eastAsia="PMingLiU" w:hAnsi="Cambria" w:cs="Arial"/>
          <w:sz w:val="22"/>
          <w:szCs w:val="22"/>
          <w:lang w:val="pl-PL" w:eastAsia="x-none"/>
        </w:rPr>
        <w:t xml:space="preserve">  </w:t>
      </w:r>
      <w:r w:rsidR="00EC1144" w:rsidRPr="00EC1144">
        <w:rPr>
          <w:rFonts w:ascii="Cambria" w:eastAsia="PMingLiU" w:hAnsi="Cambria" w:cs="Arial"/>
          <w:sz w:val="22"/>
          <w:szCs w:val="22"/>
          <w:lang w:val="pl-PL" w:eastAsia="x-none"/>
        </w:rPr>
        <w:t>_________________________</w:t>
      </w:r>
      <w:r w:rsidRPr="00AF38D1">
        <w:rPr>
          <w:rFonts w:ascii="Cambria" w:eastAsia="PMingLiU" w:hAnsi="Cambria" w:cs="Arial"/>
          <w:sz w:val="22"/>
          <w:szCs w:val="22"/>
          <w:lang w:val="pl-PL" w:eastAsia="x-none"/>
        </w:rPr>
        <w:t>.</w:t>
      </w:r>
    </w:p>
    <w:p w:rsidR="00EC1144" w:rsidRPr="00AF38D1" w:rsidRDefault="00EC1144" w:rsidP="00EF03A4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pl-PL" w:eastAsia="x-none"/>
        </w:rPr>
      </w:pPr>
      <w:r>
        <w:rPr>
          <w:rFonts w:ascii="Cambria" w:eastAsia="PMingLiU" w:hAnsi="Cambria" w:cs="Arial"/>
          <w:sz w:val="22"/>
          <w:szCs w:val="22"/>
          <w:lang w:val="pl-PL" w:eastAsia="x-none"/>
        </w:rPr>
        <w:t xml:space="preserve">Garancija </w:t>
      </w:r>
      <w:r w:rsidRPr="00EC1144">
        <w:rPr>
          <w:rFonts w:ascii="Cambria" w:eastAsia="PMingLiU" w:hAnsi="Cambria" w:cs="Arial"/>
          <w:sz w:val="22"/>
          <w:szCs w:val="22"/>
          <w:lang w:val="pl-PL" w:eastAsia="x-none"/>
        </w:rPr>
        <w:t>počinje teći od dana kada je potpisan ili se smatra potpisanim Zapisnik o kvalitativnom i kvantitativnom prijemu opr</w:t>
      </w:r>
      <w:r>
        <w:rPr>
          <w:rFonts w:ascii="Cambria" w:eastAsia="PMingLiU" w:hAnsi="Cambria" w:cs="Arial"/>
          <w:sz w:val="22"/>
          <w:szCs w:val="22"/>
          <w:lang w:val="pl-PL" w:eastAsia="x-none"/>
        </w:rPr>
        <w:t>eme od strane ovlašćenih lica</w:t>
      </w:r>
      <w:r w:rsidRPr="00EC1144">
        <w:rPr>
          <w:rFonts w:ascii="Cambria" w:eastAsia="PMingLiU" w:hAnsi="Cambria" w:cs="Arial"/>
          <w:sz w:val="22"/>
          <w:szCs w:val="22"/>
          <w:lang w:val="pl-PL" w:eastAsia="x-none"/>
        </w:rPr>
        <w:t xml:space="preserve"> od strane Naručioca</w:t>
      </w:r>
      <w:r>
        <w:rPr>
          <w:rFonts w:ascii="Cambria" w:eastAsia="PMingLiU" w:hAnsi="Cambria" w:cs="Arial"/>
          <w:sz w:val="22"/>
          <w:szCs w:val="22"/>
          <w:lang w:val="pl-PL" w:eastAsia="x-none"/>
        </w:rPr>
        <w:t>, Korisnika i Dobavljača</w:t>
      </w:r>
      <w:r w:rsidRPr="00EC1144">
        <w:rPr>
          <w:rFonts w:ascii="Cambria" w:eastAsia="PMingLiU" w:hAnsi="Cambria" w:cs="Arial"/>
          <w:sz w:val="22"/>
          <w:szCs w:val="22"/>
          <w:lang w:val="pl-PL" w:eastAsia="x-none"/>
        </w:rPr>
        <w:t>.</w:t>
      </w:r>
    </w:p>
    <w:p w:rsidR="00AF38D1" w:rsidRPr="00AF38D1" w:rsidRDefault="00AF38D1" w:rsidP="00EF03A4">
      <w:pPr>
        <w:tabs>
          <w:tab w:val="center" w:pos="4680"/>
          <w:tab w:val="right" w:pos="9360"/>
        </w:tabs>
        <w:spacing w:line="276" w:lineRule="auto"/>
        <w:jc w:val="both"/>
        <w:rPr>
          <w:rFonts w:ascii="Cambria" w:eastAsia="PMingLiU" w:hAnsi="Cambria" w:cs="Arial"/>
          <w:sz w:val="22"/>
          <w:szCs w:val="22"/>
          <w:lang w:val="pl-PL" w:eastAsia="zh-TW"/>
        </w:rPr>
      </w:pPr>
      <w:r w:rsidRPr="00AF38D1">
        <w:rPr>
          <w:rFonts w:ascii="Cambria" w:eastAsia="PMingLiU" w:hAnsi="Cambria" w:cs="Arial"/>
          <w:sz w:val="22"/>
          <w:szCs w:val="22"/>
          <w:lang w:val="pl-PL" w:eastAsia="zh-TW"/>
        </w:rPr>
        <w:t xml:space="preserve">Naručilac je u obavezi da svaki problem u kvalitetu i kvantitetu pisano prijavi </w:t>
      </w:r>
      <w:r w:rsidRPr="00AF38D1">
        <w:rPr>
          <w:rFonts w:ascii="Cambria" w:eastAsia="PMingLiU" w:hAnsi="Cambria" w:cs="Arial"/>
          <w:sz w:val="22"/>
          <w:szCs w:val="22"/>
          <w:lang w:val="sr-Latn-CS" w:eastAsia="zh-TW"/>
        </w:rPr>
        <w:t>Dobavljaču</w:t>
      </w:r>
      <w:r w:rsidRPr="00AF38D1">
        <w:rPr>
          <w:rFonts w:ascii="Cambria" w:eastAsia="PMingLiU" w:hAnsi="Cambria" w:cs="Arial"/>
          <w:sz w:val="22"/>
          <w:szCs w:val="22"/>
          <w:lang w:val="pl-PL" w:eastAsia="zh-TW"/>
        </w:rPr>
        <w:t xml:space="preserve"> (putem fax sistema ili elektronski, putem e-mail poruke) odmah po njenom nastanku. Prijavu reklamacije može da vrši isključivo ovlašćeni predstavnik Naručioca ili više njih, pod uslovom da Naručilac blagovremeno pisano informiše Dobavljača o imenima ovlašćenih predstavnika. </w:t>
      </w:r>
    </w:p>
    <w:p w:rsidR="00AF38D1" w:rsidRPr="00AF38D1" w:rsidRDefault="00AF38D1" w:rsidP="00EF03A4">
      <w:pPr>
        <w:keepNext/>
        <w:spacing w:line="276" w:lineRule="auto"/>
        <w:ind w:right="1134"/>
        <w:jc w:val="both"/>
        <w:outlineLvl w:val="4"/>
        <w:rPr>
          <w:rFonts w:ascii="Cambria" w:eastAsia="PMingLiU" w:hAnsi="Cambria" w:cs="Arial"/>
          <w:b/>
          <w:sz w:val="22"/>
          <w:szCs w:val="22"/>
          <w:lang w:val="pl-PL" w:eastAsia="x-none"/>
        </w:rPr>
      </w:pPr>
    </w:p>
    <w:p w:rsidR="00AF38D1" w:rsidRPr="00AF38D1" w:rsidRDefault="00AF38D1" w:rsidP="00EF03A4">
      <w:pPr>
        <w:spacing w:line="276" w:lineRule="auto"/>
        <w:jc w:val="both"/>
        <w:rPr>
          <w:rFonts w:ascii="Cambria" w:eastAsia="PMingLiU" w:hAnsi="Cambria" w:cs="Arial"/>
          <w:sz w:val="22"/>
          <w:szCs w:val="22"/>
          <w:lang w:val="pl-PL" w:eastAsia="zh-TW"/>
        </w:rPr>
      </w:pPr>
      <w:r w:rsidRPr="00AF38D1">
        <w:rPr>
          <w:rFonts w:ascii="Cambria" w:eastAsia="PMingLiU" w:hAnsi="Cambria" w:cs="Arial"/>
          <w:sz w:val="22"/>
          <w:szCs w:val="22"/>
          <w:lang w:val="pl-PL" w:eastAsia="zh-TW"/>
        </w:rPr>
        <w:t>Nakon otklanjanja nedostataka, Dobavljač  je dužan da preda robu na lokacije Korisnika.</w:t>
      </w:r>
    </w:p>
    <w:p w:rsidR="00FD4045" w:rsidRPr="00EC1396" w:rsidRDefault="00FD4045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144" w:rsidRDefault="00EC1144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144" w:rsidRPr="00EC1396" w:rsidRDefault="00EC1144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t>ZAHTJEV ZA POJAŠNJENJE ILI IZMJENU I DOPUNU TENDERSKE DOKUMENTACIJE</w:t>
      </w: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>Privredni subjekat ima pravo da pisanim zahtjevom traži od naručioca pojašnjenje tenderske dokumentacije najkasnije deset dana prije isteka roka određenog za dostavljanje ponuda.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AF38D1" w:rsidRPr="002C1E43" w:rsidRDefault="00EC1396" w:rsidP="002C1E43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 xml:space="preserve">Zahtjev se </w:t>
      </w:r>
      <w:r w:rsidR="002C1E43">
        <w:rPr>
          <w:rFonts w:ascii="Cambria" w:hAnsi="Cambria"/>
          <w:lang w:val="sr-Latn-ME" w:eastAsia="sr-Latn-CS"/>
        </w:rPr>
        <w:t>podnosi isključivo putem ESJN-a.</w:t>
      </w:r>
    </w:p>
    <w:p w:rsidR="00EC1144" w:rsidRPr="00EC1396" w:rsidRDefault="00EC1144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  <w:bookmarkStart w:id="0" w:name="_GoBack"/>
      <w:bookmarkEnd w:id="0"/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60" w:line="259" w:lineRule="auto"/>
        <w:ind w:left="0" w:firstLine="0"/>
        <w:outlineLvl w:val="0"/>
        <w:rPr>
          <w:rFonts w:ascii="Cambria" w:hAnsi="Cambria"/>
          <w:b/>
          <w:bCs/>
          <w:color w:val="000000"/>
        </w:rPr>
      </w:pPr>
      <w:r w:rsidRPr="00EC1396">
        <w:rPr>
          <w:rFonts w:ascii="Cambria" w:hAnsi="Cambria"/>
          <w:b/>
          <w:bCs/>
        </w:rPr>
        <w:t>IZJAVA NARUČIOCA O NEPOSTOJANJU SUKOBA INTERESA</w:t>
      </w:r>
    </w:p>
    <w:p w:rsidR="00EC1396" w:rsidRDefault="00EC1396" w:rsidP="00EC1396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u w:val="single"/>
        </w:rPr>
      </w:pPr>
    </w:p>
    <w:p w:rsidR="00EC1396" w:rsidRPr="00FD4045" w:rsidRDefault="00EC1396" w:rsidP="00EC139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  <w:u w:val="single"/>
        </w:rPr>
        <w:t>Ministarstvo pravde</w:t>
      </w:r>
    </w:p>
    <w:p w:rsidR="00EC1396" w:rsidRPr="00FD4045" w:rsidRDefault="00EC1396" w:rsidP="00EC1396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</w:rPr>
        <w:t>Broj:</w:t>
      </w:r>
      <w:r w:rsidRPr="00FD4045">
        <w:rPr>
          <w:rFonts w:ascii="Arial" w:hAnsi="Arial" w:cs="Arial"/>
          <w:sz w:val="20"/>
          <w:szCs w:val="20"/>
        </w:rPr>
        <w:t xml:space="preserve"> </w:t>
      </w:r>
      <w:r w:rsidR="00EC1144">
        <w:rPr>
          <w:rFonts w:ascii="Arial" w:hAnsi="Arial" w:cs="Arial"/>
          <w:sz w:val="20"/>
          <w:szCs w:val="20"/>
        </w:rPr>
        <w:t>04-426/2</w:t>
      </w:r>
      <w:r w:rsidR="000B5A81">
        <w:rPr>
          <w:rFonts w:ascii="Arial" w:hAnsi="Arial" w:cs="Arial"/>
          <w:sz w:val="20"/>
          <w:szCs w:val="20"/>
        </w:rPr>
        <w:t>3</w:t>
      </w:r>
      <w:r w:rsidR="00EC1144">
        <w:rPr>
          <w:rFonts w:ascii="Arial" w:hAnsi="Arial" w:cs="Arial"/>
          <w:sz w:val="20"/>
          <w:szCs w:val="20"/>
        </w:rPr>
        <w:t>-</w:t>
      </w:r>
      <w:r w:rsidR="000B5A81">
        <w:rPr>
          <w:rFonts w:ascii="Arial" w:hAnsi="Arial" w:cs="Arial"/>
          <w:sz w:val="20"/>
          <w:szCs w:val="20"/>
        </w:rPr>
        <w:t>4379</w:t>
      </w:r>
      <w:r w:rsidR="00EC1144">
        <w:rPr>
          <w:rFonts w:ascii="Arial" w:hAnsi="Arial" w:cs="Arial"/>
          <w:sz w:val="20"/>
          <w:szCs w:val="20"/>
        </w:rPr>
        <w:t>/</w:t>
      </w:r>
      <w:r w:rsidR="000B5A81">
        <w:rPr>
          <w:rFonts w:ascii="Arial" w:hAnsi="Arial" w:cs="Arial"/>
          <w:sz w:val="20"/>
          <w:szCs w:val="20"/>
        </w:rPr>
        <w:t>2</w:t>
      </w:r>
    </w:p>
    <w:p w:rsidR="00EC1396" w:rsidRPr="00FD4045" w:rsidRDefault="00EC1396" w:rsidP="00EC1396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</w:rPr>
        <w:t xml:space="preserve">Mjesto i datum: </w:t>
      </w:r>
      <w:r w:rsidR="00EC1144">
        <w:rPr>
          <w:rFonts w:ascii="Arial" w:hAnsi="Arial" w:cs="Arial"/>
          <w:color w:val="000000"/>
          <w:sz w:val="20"/>
          <w:szCs w:val="20"/>
        </w:rPr>
        <w:t>Podgorica, 08.0</w:t>
      </w:r>
      <w:r w:rsidR="000B5A81">
        <w:rPr>
          <w:rFonts w:ascii="Arial" w:hAnsi="Arial" w:cs="Arial"/>
          <w:color w:val="000000"/>
          <w:sz w:val="20"/>
          <w:szCs w:val="20"/>
        </w:rPr>
        <w:t>5</w:t>
      </w:r>
      <w:r w:rsidR="00EC1144">
        <w:rPr>
          <w:rFonts w:ascii="Arial" w:hAnsi="Arial" w:cs="Arial"/>
          <w:color w:val="000000"/>
          <w:sz w:val="20"/>
          <w:szCs w:val="20"/>
        </w:rPr>
        <w:t>.2022</w:t>
      </w:r>
      <w:r w:rsidRPr="00FD4045">
        <w:rPr>
          <w:rFonts w:ascii="Arial" w:hAnsi="Arial" w:cs="Arial"/>
          <w:color w:val="000000"/>
          <w:sz w:val="20"/>
          <w:szCs w:val="20"/>
        </w:rPr>
        <w:t>. godine</w:t>
      </w:r>
    </w:p>
    <w:p w:rsidR="00EC1396" w:rsidRPr="00FD4045" w:rsidRDefault="00EC1396" w:rsidP="00EC1396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EC1396" w:rsidRDefault="00EC1396" w:rsidP="00EC1144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</w:rPr>
        <w:t xml:space="preserve">U skladu sa članom 43 stav 1 Zakona o javnim nabavkama </w:t>
      </w:r>
      <w:r w:rsidR="008D7444" w:rsidRPr="008D7444">
        <w:rPr>
          <w:rFonts w:ascii="Arial" w:hAnsi="Arial" w:cs="Arial"/>
          <w:color w:val="000000"/>
          <w:sz w:val="20"/>
          <w:szCs w:val="20"/>
        </w:rPr>
        <w:t xml:space="preserve">(„Službeni list CG”, br. 74/19, 3/2023 i 11/2023), </w:t>
      </w:r>
    </w:p>
    <w:p w:rsidR="00EC1144" w:rsidRPr="00FD4045" w:rsidRDefault="00EC1144" w:rsidP="008921A6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EC1144" w:rsidRPr="00FD4045" w:rsidRDefault="00EC1144" w:rsidP="00EC1144">
      <w:pPr>
        <w:tabs>
          <w:tab w:val="left" w:pos="3290"/>
        </w:tabs>
        <w:ind w:firstLine="708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D4045">
        <w:rPr>
          <w:rFonts w:ascii="Arial" w:hAnsi="Arial" w:cs="Arial"/>
          <w:b/>
          <w:color w:val="000000"/>
          <w:sz w:val="20"/>
          <w:szCs w:val="20"/>
        </w:rPr>
        <w:t>Izjavljujem</w:t>
      </w:r>
    </w:p>
    <w:p w:rsidR="00EC1144" w:rsidRDefault="00EC1144" w:rsidP="00EC1144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EC1144" w:rsidRPr="00EC1144" w:rsidRDefault="00EC1144" w:rsidP="00EC1144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EC1144">
        <w:rPr>
          <w:rFonts w:ascii="Arial" w:hAnsi="Arial" w:cs="Arial"/>
          <w:color w:val="000000"/>
          <w:sz w:val="20"/>
          <w:szCs w:val="20"/>
        </w:rPr>
        <w:t>da u postupku javne nabavke redni broj 2</w:t>
      </w:r>
      <w:r w:rsidR="000B5A81" w:rsidRPr="000B5A81">
        <w:rPr>
          <w:rFonts w:ascii="Arial" w:hAnsi="Arial" w:cs="Arial"/>
          <w:color w:val="000000"/>
          <w:sz w:val="20"/>
          <w:szCs w:val="20"/>
        </w:rPr>
        <w:t xml:space="preserve"> iz Plana javne nabavke broj: 04-426/23-609 od 30.01.2023. godine</w:t>
      </w:r>
      <w:r w:rsidR="008D7444">
        <w:rPr>
          <w:rFonts w:ascii="Arial" w:hAnsi="Arial" w:cs="Arial"/>
          <w:color w:val="000000"/>
          <w:sz w:val="20"/>
          <w:szCs w:val="20"/>
        </w:rPr>
        <w:t xml:space="preserve"> i 04-426/23-609/3 od 13.04.2023. godine</w:t>
      </w:r>
      <w:r w:rsidR="000B5A81" w:rsidRPr="000B5A81">
        <w:rPr>
          <w:rFonts w:ascii="Arial" w:hAnsi="Arial" w:cs="Arial"/>
          <w:color w:val="000000"/>
          <w:sz w:val="20"/>
          <w:szCs w:val="20"/>
        </w:rPr>
        <w:t xml:space="preserve"> za nabavku</w:t>
      </w:r>
      <w:r w:rsidRPr="00EC1144">
        <w:rPr>
          <w:rFonts w:ascii="Arial" w:hAnsi="Arial" w:cs="Arial"/>
          <w:color w:val="000000"/>
          <w:sz w:val="20"/>
          <w:szCs w:val="20"/>
        </w:rPr>
        <w:t xml:space="preserve"> robe – Računari i računarska oprema za potrebe pravosudnih institucija u skladu sa mjerama iz Akcionog plana Programa razvoja informaciono-komunikacionih tehnologija pravosuđa 2021-2023, po partijama nijesam u sukobu interesa u smislu člana 41 stav 1 tačka 1 Zakona o javnim nabavkama i da ne postoji ekonomski i drugi lični interes koji može uticati na moju nepristrasnost i nezavisnost u ovom postupku javne nabavke.</w:t>
      </w:r>
    </w:p>
    <w:p w:rsidR="00FD4045" w:rsidRPr="00FD4045" w:rsidRDefault="00FD4045" w:rsidP="00FD4045">
      <w:pPr>
        <w:tabs>
          <w:tab w:val="left" w:pos="329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FD4045" w:rsidRPr="00FD4045" w:rsidRDefault="00EC1144" w:rsidP="00FD404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</w:t>
      </w:r>
      <w:r w:rsidR="00FD4045" w:rsidRPr="00FD4045">
        <w:rPr>
          <w:rFonts w:ascii="Arial" w:hAnsi="Arial" w:cs="Arial"/>
          <w:color w:val="000000"/>
          <w:sz w:val="20"/>
          <w:szCs w:val="20"/>
        </w:rPr>
        <w:t>Ovlašćeno lice naru</w:t>
      </w:r>
      <w:r>
        <w:rPr>
          <w:rFonts w:ascii="Arial" w:hAnsi="Arial" w:cs="Arial"/>
          <w:color w:val="000000"/>
          <w:sz w:val="20"/>
          <w:szCs w:val="20"/>
        </w:rPr>
        <w:t xml:space="preserve">čioca:  Andrijana Medojević, </w:t>
      </w:r>
      <w:r w:rsidR="00F40D1C">
        <w:rPr>
          <w:rFonts w:ascii="Arial" w:hAnsi="Arial" w:cs="Arial"/>
          <w:color w:val="000000"/>
          <w:sz w:val="20"/>
          <w:szCs w:val="20"/>
        </w:rPr>
        <w:t>sekretarka</w:t>
      </w:r>
      <w:r w:rsidR="00FD4045" w:rsidRPr="00FD4045">
        <w:rPr>
          <w:rFonts w:ascii="Arial" w:hAnsi="Arial" w:cs="Arial"/>
          <w:color w:val="000000"/>
          <w:sz w:val="20"/>
          <w:szCs w:val="20"/>
        </w:rPr>
        <w:t>;</w:t>
      </w:r>
    </w:p>
    <w:p w:rsidR="00FD4045" w:rsidRPr="00FD4045" w:rsidRDefault="00FD4045" w:rsidP="00FD404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_________________________</w:t>
      </w:r>
    </w:p>
    <w:p w:rsidR="00FD4045" w:rsidRPr="00FD4045" w:rsidRDefault="00FD4045" w:rsidP="00FD4045">
      <w:pPr>
        <w:tabs>
          <w:tab w:val="left" w:pos="3290"/>
        </w:tabs>
        <w:ind w:firstLine="1134"/>
        <w:jc w:val="right"/>
        <w:rPr>
          <w:rFonts w:ascii="Arial" w:hAnsi="Arial" w:cs="Arial"/>
          <w:iCs/>
          <w:color w:val="000000"/>
          <w:sz w:val="20"/>
          <w:szCs w:val="20"/>
        </w:rPr>
      </w:pPr>
      <w:r w:rsidRPr="00FD4045">
        <w:rPr>
          <w:rFonts w:ascii="Arial" w:hAnsi="Arial" w:cs="Arial"/>
          <w:iCs/>
          <w:color w:val="000000"/>
          <w:sz w:val="20"/>
          <w:szCs w:val="20"/>
        </w:rPr>
        <w:t xml:space="preserve">  s.r.                                                                                                                                 </w:t>
      </w:r>
    </w:p>
    <w:p w:rsidR="00FD4045" w:rsidRPr="00FD4045" w:rsidRDefault="00FD4045" w:rsidP="00FD4045">
      <w:pPr>
        <w:ind w:firstLine="1134"/>
        <w:jc w:val="right"/>
        <w:rPr>
          <w:rFonts w:ascii="Arial" w:hAnsi="Arial" w:cs="Arial"/>
          <w:sz w:val="20"/>
          <w:szCs w:val="20"/>
          <w:lang w:val="sr-Latn-ME"/>
        </w:rPr>
      </w:pPr>
      <w:r w:rsidRPr="00FD4045">
        <w:rPr>
          <w:rFonts w:ascii="Arial" w:hAnsi="Arial" w:cs="Arial"/>
          <w:color w:val="000000"/>
          <w:sz w:val="20"/>
          <w:szCs w:val="20"/>
        </w:rPr>
        <w:t xml:space="preserve">Službenik za javne nabavke: Oliver Bodven, </w:t>
      </w:r>
      <w:r w:rsidRPr="00FD4045">
        <w:rPr>
          <w:rFonts w:ascii="Arial" w:hAnsi="Arial" w:cs="Arial"/>
          <w:sz w:val="20"/>
          <w:szCs w:val="20"/>
          <w:lang w:val="sr-Latn-ME"/>
        </w:rPr>
        <w:t xml:space="preserve">dipl. pravnik sa </w:t>
      </w:r>
      <w:proofErr w:type="gramStart"/>
      <w:r w:rsidRPr="00FD4045">
        <w:rPr>
          <w:rFonts w:ascii="Arial" w:hAnsi="Arial" w:cs="Arial"/>
          <w:sz w:val="20"/>
          <w:szCs w:val="20"/>
          <w:lang w:val="sr-Latn-ME"/>
        </w:rPr>
        <w:t>položenim  ispitom</w:t>
      </w:r>
      <w:proofErr w:type="gramEnd"/>
      <w:r w:rsidRPr="00FD4045">
        <w:rPr>
          <w:rFonts w:ascii="Arial" w:hAnsi="Arial" w:cs="Arial"/>
          <w:sz w:val="20"/>
          <w:szCs w:val="20"/>
          <w:lang w:val="sr-Latn-ME"/>
        </w:rPr>
        <w:t xml:space="preserve"> za rad na poslovima javnih nabavke, broj uvjerenja 01-3646 od 25.04.2016. godine; </w:t>
      </w:r>
    </w:p>
    <w:p w:rsidR="00FD4045" w:rsidRPr="00FD4045" w:rsidRDefault="00FD4045" w:rsidP="00FD4045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       __________________________</w:t>
      </w:r>
      <w:r w:rsidRPr="00FD4045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</w:p>
    <w:p w:rsidR="00FD4045" w:rsidRPr="00FD4045" w:rsidRDefault="00FD4045" w:rsidP="00FD4045">
      <w:pPr>
        <w:tabs>
          <w:tab w:val="left" w:pos="3290"/>
        </w:tabs>
        <w:ind w:left="5664" w:firstLine="708"/>
        <w:jc w:val="right"/>
        <w:rPr>
          <w:rFonts w:ascii="Arial" w:hAnsi="Arial" w:cs="Arial"/>
          <w:iCs/>
          <w:color w:val="000000"/>
          <w:sz w:val="20"/>
          <w:szCs w:val="20"/>
        </w:rPr>
      </w:pPr>
      <w:r w:rsidRPr="00FD4045">
        <w:rPr>
          <w:rFonts w:ascii="Arial" w:hAnsi="Arial" w:cs="Arial"/>
          <w:iCs/>
          <w:color w:val="000000"/>
          <w:sz w:val="20"/>
          <w:szCs w:val="20"/>
        </w:rPr>
        <w:t xml:space="preserve">  s.r.                                                                                                                                                                           </w:t>
      </w:r>
    </w:p>
    <w:p w:rsidR="00FD4045" w:rsidRPr="00FD4045" w:rsidRDefault="00FD4045" w:rsidP="00FD4045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</w:rPr>
        <w:t xml:space="preserve">                             Lice koje je učestvovalo u planiranju javne </w:t>
      </w:r>
      <w:proofErr w:type="gramStart"/>
      <w:r w:rsidRPr="00FD4045">
        <w:rPr>
          <w:rFonts w:ascii="Arial" w:hAnsi="Arial" w:cs="Arial"/>
          <w:color w:val="000000"/>
          <w:sz w:val="20"/>
          <w:szCs w:val="20"/>
        </w:rPr>
        <w:t>nabavke:.</w:t>
      </w:r>
      <w:proofErr w:type="gramEnd"/>
      <w:r w:rsidRPr="00FD4045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D4045" w:rsidRPr="00FD4045" w:rsidRDefault="00FD4045" w:rsidP="00FD4045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</w:rPr>
        <w:t xml:space="preserve">Sead Orahovac, </w:t>
      </w:r>
      <w:r w:rsidRPr="00FD4045">
        <w:rPr>
          <w:rFonts w:ascii="Arial" w:hAnsi="Arial" w:cs="Arial"/>
          <w:sz w:val="20"/>
          <w:szCs w:val="20"/>
          <w:lang w:val="sr-Latn-ME"/>
        </w:rPr>
        <w:t>dipl. Ing;</w:t>
      </w:r>
    </w:p>
    <w:p w:rsidR="00FD4045" w:rsidRPr="00FD4045" w:rsidRDefault="00FD4045" w:rsidP="00FD4045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_________________________</w:t>
      </w:r>
    </w:p>
    <w:p w:rsidR="000B5A81" w:rsidRDefault="00FD4045" w:rsidP="00FD4045">
      <w:pPr>
        <w:ind w:left="6372"/>
        <w:jc w:val="right"/>
        <w:rPr>
          <w:rFonts w:ascii="Arial" w:hAnsi="Arial" w:cs="Arial"/>
          <w:iCs/>
          <w:color w:val="000000"/>
          <w:sz w:val="20"/>
          <w:szCs w:val="20"/>
        </w:rPr>
      </w:pPr>
      <w:r w:rsidRPr="00FD4045">
        <w:rPr>
          <w:rFonts w:ascii="Arial" w:hAnsi="Arial" w:cs="Arial"/>
          <w:iCs/>
          <w:color w:val="000000"/>
          <w:sz w:val="20"/>
          <w:szCs w:val="20"/>
        </w:rPr>
        <w:t xml:space="preserve">  s.r. </w:t>
      </w:r>
    </w:p>
    <w:p w:rsidR="000B5A81" w:rsidRPr="00EC1144" w:rsidRDefault="00FD4045" w:rsidP="000B5A81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  <w:r w:rsidRPr="00FD4045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0B5A81" w:rsidRPr="00EC1144">
        <w:rPr>
          <w:rFonts w:ascii="Arial" w:eastAsia="Calibri" w:hAnsi="Arial" w:cs="Arial"/>
          <w:color w:val="000000"/>
          <w:sz w:val="20"/>
          <w:szCs w:val="20"/>
        </w:rPr>
        <w:t>Član komisije za sprovođenje postupka javne nabavke,</w:t>
      </w:r>
    </w:p>
    <w:p w:rsidR="000B5A81" w:rsidRPr="00EC1144" w:rsidRDefault="000B5A81" w:rsidP="000B5A81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Gojko </w:t>
      </w:r>
      <w:proofErr w:type="gramStart"/>
      <w:r>
        <w:rPr>
          <w:rFonts w:ascii="Arial" w:eastAsia="Calibri" w:hAnsi="Arial" w:cs="Arial"/>
          <w:color w:val="000000"/>
          <w:sz w:val="20"/>
          <w:szCs w:val="20"/>
        </w:rPr>
        <w:t>Nikolić</w:t>
      </w:r>
      <w:r w:rsidRPr="00EC1144">
        <w:rPr>
          <w:rFonts w:ascii="Arial" w:eastAsia="Calibri" w:hAnsi="Arial" w:cs="Arial"/>
          <w:color w:val="000000"/>
          <w:sz w:val="20"/>
          <w:szCs w:val="20"/>
        </w:rPr>
        <w:t>,dipl.</w:t>
      </w:r>
      <w:proofErr w:type="gramEnd"/>
      <w:r w:rsidRPr="00EC1144">
        <w:rPr>
          <w:rFonts w:ascii="Arial" w:eastAsia="Calibri" w:hAnsi="Arial" w:cs="Arial"/>
          <w:color w:val="000000"/>
          <w:sz w:val="20"/>
          <w:szCs w:val="20"/>
        </w:rPr>
        <w:t xml:space="preserve"> ing;</w:t>
      </w:r>
    </w:p>
    <w:p w:rsidR="000B5A81" w:rsidRPr="00EC1144" w:rsidRDefault="000B5A81" w:rsidP="000B5A81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  <w:r w:rsidRPr="00EC1144">
        <w:rPr>
          <w:rFonts w:ascii="Arial" w:eastAsia="Calibri" w:hAnsi="Arial" w:cs="Arial"/>
          <w:color w:val="000000"/>
          <w:sz w:val="20"/>
          <w:szCs w:val="20"/>
        </w:rPr>
        <w:t>_________________________</w:t>
      </w:r>
    </w:p>
    <w:p w:rsidR="000B5A81" w:rsidRPr="000B5A81" w:rsidRDefault="000B5A81" w:rsidP="000B5A81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  <w:r w:rsidRPr="00EC1144">
        <w:rPr>
          <w:rFonts w:ascii="Arial" w:eastAsia="Calibri" w:hAnsi="Arial" w:cs="Arial"/>
          <w:color w:val="000000"/>
          <w:sz w:val="20"/>
          <w:szCs w:val="20"/>
        </w:rPr>
        <w:t xml:space="preserve">  s.r.                                                                                                                                 </w:t>
      </w:r>
      <w:r w:rsidRPr="000B5A81">
        <w:rPr>
          <w:rFonts w:ascii="Arial" w:hAnsi="Arial" w:cs="Arial"/>
          <w:iCs/>
          <w:color w:val="000000"/>
          <w:sz w:val="20"/>
          <w:szCs w:val="20"/>
        </w:rPr>
        <w:t>Član komisije za sprovođenje postupka javne nabavke,</w:t>
      </w:r>
    </w:p>
    <w:p w:rsidR="000B5A81" w:rsidRPr="000B5A81" w:rsidRDefault="000B5A81" w:rsidP="000B5A81">
      <w:pPr>
        <w:ind w:left="6372"/>
        <w:jc w:val="right"/>
        <w:rPr>
          <w:rFonts w:ascii="Arial" w:hAnsi="Arial" w:cs="Arial"/>
          <w:iCs/>
          <w:color w:val="000000"/>
          <w:sz w:val="20"/>
          <w:szCs w:val="20"/>
        </w:rPr>
      </w:pPr>
      <w:r w:rsidRPr="000B5A81">
        <w:rPr>
          <w:rFonts w:ascii="Arial" w:hAnsi="Arial" w:cs="Arial"/>
          <w:iCs/>
          <w:color w:val="000000"/>
          <w:sz w:val="20"/>
          <w:szCs w:val="20"/>
        </w:rPr>
        <w:t xml:space="preserve">Miloš </w:t>
      </w:r>
      <w:proofErr w:type="gramStart"/>
      <w:r w:rsidRPr="000B5A81">
        <w:rPr>
          <w:rFonts w:ascii="Arial" w:hAnsi="Arial" w:cs="Arial"/>
          <w:iCs/>
          <w:color w:val="000000"/>
          <w:sz w:val="20"/>
          <w:szCs w:val="20"/>
        </w:rPr>
        <w:t>Žižić,dipl.</w:t>
      </w:r>
      <w:proofErr w:type="gramEnd"/>
      <w:r w:rsidRPr="000B5A81">
        <w:rPr>
          <w:rFonts w:ascii="Arial" w:hAnsi="Arial" w:cs="Arial"/>
          <w:iCs/>
          <w:color w:val="000000"/>
          <w:sz w:val="20"/>
          <w:szCs w:val="20"/>
        </w:rPr>
        <w:t xml:space="preserve"> ing;</w:t>
      </w:r>
    </w:p>
    <w:p w:rsidR="000B5A81" w:rsidRPr="000B5A81" w:rsidRDefault="000B5A81" w:rsidP="000B5A81">
      <w:pPr>
        <w:ind w:left="6372"/>
        <w:jc w:val="right"/>
        <w:rPr>
          <w:rFonts w:ascii="Arial" w:hAnsi="Arial" w:cs="Arial"/>
          <w:iCs/>
          <w:color w:val="000000"/>
          <w:sz w:val="20"/>
          <w:szCs w:val="20"/>
        </w:rPr>
      </w:pPr>
      <w:r w:rsidRPr="000B5A81">
        <w:rPr>
          <w:rFonts w:ascii="Arial" w:hAnsi="Arial" w:cs="Arial"/>
          <w:iCs/>
          <w:color w:val="000000"/>
          <w:sz w:val="20"/>
          <w:szCs w:val="20"/>
        </w:rPr>
        <w:t>__________________________</w:t>
      </w:r>
    </w:p>
    <w:p w:rsidR="00FD4045" w:rsidRPr="000B5A81" w:rsidRDefault="000B5A81" w:rsidP="000B5A81">
      <w:pPr>
        <w:ind w:left="6372"/>
        <w:jc w:val="right"/>
        <w:rPr>
          <w:rFonts w:ascii="Arial" w:hAnsi="Arial" w:cs="Arial"/>
          <w:iCs/>
          <w:color w:val="000000"/>
          <w:sz w:val="20"/>
          <w:szCs w:val="20"/>
        </w:rPr>
      </w:pPr>
      <w:r w:rsidRPr="000B5A81">
        <w:rPr>
          <w:rFonts w:ascii="Arial" w:hAnsi="Arial" w:cs="Arial"/>
          <w:iCs/>
          <w:color w:val="000000"/>
          <w:sz w:val="20"/>
          <w:szCs w:val="20"/>
        </w:rPr>
        <w:t xml:space="preserve">  s.r.                                                                                                                                 </w:t>
      </w:r>
      <w:r w:rsidR="00FD4045" w:rsidRPr="00FD4045">
        <w:rPr>
          <w:rFonts w:ascii="Arial" w:hAnsi="Arial" w:cs="Arial"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FD4045" w:rsidRPr="00FD4045">
        <w:rPr>
          <w:rFonts w:ascii="Arial" w:eastAsia="Calibri" w:hAnsi="Arial" w:cs="Arial"/>
          <w:color w:val="000000"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4045" w:rsidRPr="00FD4045" w:rsidRDefault="00FD4045" w:rsidP="00FD4045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  <w:r w:rsidRPr="00FD4045">
        <w:rPr>
          <w:rFonts w:ascii="Arial" w:eastAsia="Calibri" w:hAnsi="Arial" w:cs="Arial"/>
          <w:color w:val="000000"/>
          <w:sz w:val="20"/>
          <w:szCs w:val="20"/>
        </w:rPr>
        <w:t>Član komisije za sprovođenje postupka javne nabavke</w:t>
      </w:r>
      <w:r w:rsidRPr="00FD4045">
        <w:rPr>
          <w:rFonts w:ascii="Arial" w:eastAsia="Calibri" w:hAnsi="Arial" w:cs="Arial"/>
          <w:color w:val="000000"/>
          <w:sz w:val="20"/>
          <w:szCs w:val="20"/>
          <w:lang w:val="sr-Latn-CS"/>
        </w:rPr>
        <w:t>,</w:t>
      </w:r>
    </w:p>
    <w:p w:rsidR="00FD4045" w:rsidRPr="00FD4045" w:rsidRDefault="00FD4045" w:rsidP="00FD4045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  <w:lang w:val="sr-Latn-CS"/>
        </w:rPr>
      </w:pPr>
      <w:r w:rsidRPr="00FD4045">
        <w:rPr>
          <w:rFonts w:ascii="Arial" w:eastAsia="Calibri" w:hAnsi="Arial" w:cs="Arial"/>
          <w:color w:val="000000"/>
          <w:sz w:val="20"/>
          <w:szCs w:val="20"/>
          <w:lang w:val="sr-Latn-CS"/>
        </w:rPr>
        <w:t>Anica Obradović, VSS;</w:t>
      </w:r>
    </w:p>
    <w:p w:rsidR="00FD4045" w:rsidRPr="00FD4045" w:rsidRDefault="00FD4045" w:rsidP="00FD4045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  <w:lang w:val="sr-Latn-CS"/>
        </w:rPr>
      </w:pPr>
      <w:r w:rsidRPr="00FD4045">
        <w:rPr>
          <w:rFonts w:ascii="Arial" w:eastAsia="Calibri" w:hAnsi="Arial" w:cs="Arial"/>
          <w:color w:val="000000"/>
          <w:sz w:val="20"/>
          <w:szCs w:val="20"/>
          <w:lang w:val="sr-Latn-CS"/>
        </w:rPr>
        <w:t>__________________________</w:t>
      </w:r>
    </w:p>
    <w:p w:rsidR="00FD4045" w:rsidRPr="00FD4045" w:rsidRDefault="00FD4045" w:rsidP="00FD4045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  <w:lang w:val="sr-Latn-CS"/>
        </w:rPr>
      </w:pPr>
      <w:r w:rsidRPr="00FD4045">
        <w:rPr>
          <w:rFonts w:ascii="Arial" w:eastAsia="Calibri" w:hAnsi="Arial" w:cs="Arial"/>
          <w:color w:val="000000"/>
          <w:sz w:val="20"/>
          <w:szCs w:val="20"/>
          <w:lang w:val="sr-Latn-CS"/>
        </w:rPr>
        <w:t xml:space="preserve">  s.r.                                                                                                                                                                                                                        </w:t>
      </w:r>
    </w:p>
    <w:p w:rsidR="00FD4045" w:rsidRPr="00FD4045" w:rsidRDefault="00FD4045" w:rsidP="000B5A81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  <w:r w:rsidRPr="00FD4045">
        <w:rPr>
          <w:rFonts w:ascii="Arial" w:eastAsia="Calibri" w:hAnsi="Arial" w:cs="Arial"/>
          <w:color w:val="000000"/>
          <w:sz w:val="20"/>
          <w:szCs w:val="20"/>
        </w:rPr>
        <w:t>Član komisije za sprovođenje postupka javne nabavke,</w:t>
      </w:r>
      <w:r w:rsidR="000B5A81" w:rsidRPr="000B5A81">
        <w:t xml:space="preserve"> </w:t>
      </w:r>
      <w:r w:rsidR="000B5A81" w:rsidRPr="000B5A81">
        <w:rPr>
          <w:rFonts w:ascii="Arial" w:eastAsia="Calibri" w:hAnsi="Arial" w:cs="Arial"/>
          <w:color w:val="000000"/>
          <w:sz w:val="20"/>
          <w:szCs w:val="20"/>
        </w:rPr>
        <w:t xml:space="preserve">Oliver Bodven,                                                                                                                     </w:t>
      </w:r>
    </w:p>
    <w:p w:rsidR="00FD4045" w:rsidRDefault="00FD4045" w:rsidP="000B5A81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  <w:lang w:val="sr-Latn-CS"/>
        </w:rPr>
      </w:pPr>
      <w:r w:rsidRPr="00FD4045">
        <w:rPr>
          <w:rFonts w:ascii="Arial" w:eastAsia="Calibri" w:hAnsi="Arial" w:cs="Arial"/>
          <w:color w:val="000000"/>
          <w:sz w:val="20"/>
          <w:szCs w:val="20"/>
          <w:lang w:val="sr-Latn-CS"/>
        </w:rPr>
        <w:t>__________________________</w:t>
      </w:r>
    </w:p>
    <w:p w:rsidR="00FD4045" w:rsidRPr="00FD4045" w:rsidRDefault="00FD4045" w:rsidP="00FD4045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  <w:lang w:val="sr-Latn-CS"/>
        </w:rPr>
      </w:pPr>
      <w:r w:rsidRPr="00FD4045">
        <w:rPr>
          <w:rFonts w:ascii="Arial" w:eastAsia="Calibri" w:hAnsi="Arial" w:cs="Arial"/>
          <w:color w:val="000000"/>
          <w:sz w:val="20"/>
          <w:szCs w:val="20"/>
          <w:lang w:val="sr-Latn-CS"/>
        </w:rPr>
        <w:t xml:space="preserve">  s.r.                                                                                                                                 </w:t>
      </w:r>
    </w:p>
    <w:p w:rsidR="00B56242" w:rsidRDefault="00B56242" w:rsidP="00EC1144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</w:p>
    <w:p w:rsidR="00B56242" w:rsidRDefault="00B56242" w:rsidP="00EC1144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</w:p>
    <w:p w:rsidR="00B56242" w:rsidRDefault="00B56242" w:rsidP="00EC1144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</w:p>
    <w:p w:rsidR="000B5A81" w:rsidRDefault="000B5A81" w:rsidP="00EC1144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</w:p>
    <w:p w:rsidR="00F051C6" w:rsidRDefault="00F051C6" w:rsidP="00EC1144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</w:p>
    <w:p w:rsidR="00F051C6" w:rsidRDefault="00F051C6" w:rsidP="00EC1144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</w:p>
    <w:p w:rsidR="00EC1396" w:rsidRPr="00EC1144" w:rsidRDefault="00EC1396" w:rsidP="00EC1144">
      <w:pPr>
        <w:ind w:firstLine="1134"/>
        <w:jc w:val="right"/>
        <w:rPr>
          <w:rFonts w:ascii="Arial" w:eastAsia="Calibri" w:hAnsi="Arial" w:cs="Arial"/>
          <w:color w:val="000000"/>
          <w:sz w:val="20"/>
          <w:szCs w:val="20"/>
        </w:rPr>
      </w:pPr>
      <w:r w:rsidRPr="00EC1144">
        <w:rPr>
          <w:rFonts w:ascii="Arial" w:eastAsia="Calibri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             </w:t>
      </w:r>
    </w:p>
    <w:p w:rsidR="00EC1396" w:rsidRPr="00EC1396" w:rsidRDefault="00EC1396" w:rsidP="00EC1396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u w:val="singl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iCs/>
          <w:szCs w:val="28"/>
          <w:lang w:val="sr-Latn-ME"/>
        </w:rPr>
      </w:pPr>
      <w:bookmarkStart w:id="1" w:name="_Toc62730568"/>
      <w:r w:rsidRPr="00EC1396">
        <w:rPr>
          <w:rFonts w:ascii="Cambria" w:hAnsi="Cambria"/>
          <w:b/>
          <w:szCs w:val="28"/>
          <w:lang w:val="sr-Latn-ME"/>
        </w:rPr>
        <w:lastRenderedPageBreak/>
        <w:t>UPUTSTVO O PRAVNOM SREDSTVU</w:t>
      </w:r>
      <w:bookmarkEnd w:id="1"/>
    </w:p>
    <w:p w:rsidR="00EC1396" w:rsidRPr="00EC1396" w:rsidRDefault="00EC1396" w:rsidP="00EC1396">
      <w:pPr>
        <w:tabs>
          <w:tab w:val="left" w:pos="5760"/>
        </w:tabs>
        <w:jc w:val="center"/>
        <w:rPr>
          <w:rFonts w:ascii="Cambria" w:hAnsi="Cambria" w:cs="Arial"/>
          <w:color w:val="000000"/>
          <w:lang w:val="sr-Latn-ME"/>
        </w:rPr>
      </w:pPr>
    </w:p>
    <w:p w:rsidR="000B5A81" w:rsidRPr="006B6EBB" w:rsidRDefault="000B5A81" w:rsidP="000B5A81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r w:rsidRPr="006B6EBB">
        <w:rPr>
          <w:rFonts w:ascii="Cambria" w:hAnsi="Cambria"/>
          <w:color w:val="000000"/>
        </w:rPr>
        <w:t xml:space="preserve">Privredni subjekat može da izjavi žalbu protiv ove tenderske dokumentacije Komisiji za zaštitu prava </w:t>
      </w:r>
      <w:r w:rsidRPr="006B6EBB">
        <w:rPr>
          <w:rFonts w:ascii="Cambria" w:eastAsiaTheme="minorHAnsi" w:hAnsi="Cambria" w:cs="TimesNewRoman"/>
        </w:rPr>
        <w:t>u roku od deset dana od dana objavljivanja, odnosno dostavljanja tenderske dokumentacije.</w:t>
      </w:r>
    </w:p>
    <w:p w:rsidR="000B5A81" w:rsidRPr="006B6EBB" w:rsidRDefault="000B5A81" w:rsidP="000B5A81">
      <w:pPr>
        <w:tabs>
          <w:tab w:val="left" w:pos="5760"/>
        </w:tabs>
        <w:jc w:val="both"/>
        <w:rPr>
          <w:rFonts w:ascii="Cambria" w:hAnsi="Cambria"/>
          <w:color w:val="000000"/>
        </w:rPr>
      </w:pPr>
    </w:p>
    <w:p w:rsidR="000B5A81" w:rsidRPr="006B6EBB" w:rsidRDefault="000B5A81" w:rsidP="000B5A81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r w:rsidRPr="006B6EBB">
        <w:rPr>
          <w:rFonts w:ascii="Cambria" w:hAnsi="Cambria"/>
          <w:color w:val="000000"/>
        </w:rPr>
        <w:t>Žalba se izjavljuje preko naručioca neposredno putem ESJN-a. Žalba koja nije podnesena na naprijed predviđeni način biće odbijena kao nedozvoljena.</w:t>
      </w:r>
    </w:p>
    <w:p w:rsidR="000B5A81" w:rsidRPr="006B6EBB" w:rsidRDefault="000B5A81" w:rsidP="000B5A81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</w:p>
    <w:p w:rsidR="000B5A81" w:rsidRPr="006B6EBB" w:rsidRDefault="000B5A81" w:rsidP="000B5A81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r w:rsidRPr="006B6EBB">
        <w:rPr>
          <w:rFonts w:ascii="Cambria" w:hAnsi="Cambria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B5A81" w:rsidRPr="006B6EBB" w:rsidRDefault="000B5A81" w:rsidP="000B5A81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0B5A81" w:rsidRPr="006B6EBB" w:rsidRDefault="000B5A81" w:rsidP="000B5A81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r w:rsidRPr="006B6EBB">
        <w:rPr>
          <w:rFonts w:ascii="Cambria" w:hAnsi="Cambria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0B5A81" w:rsidRPr="006B6EBB" w:rsidRDefault="000B5A81" w:rsidP="000B5A81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0B5A81" w:rsidRPr="006B6EBB" w:rsidRDefault="000B5A81" w:rsidP="000B5A81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2"/>
          <w:szCs w:val="22"/>
          <w:lang w:val="sr-Latn-ME"/>
        </w:rPr>
      </w:pPr>
      <w:r w:rsidRPr="006B6EBB">
        <w:rPr>
          <w:rFonts w:ascii="Cambria" w:hAnsi="Cambria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B6EBB">
          <w:rPr>
            <w:rFonts w:ascii="Cambria" w:hAnsi="Cambria"/>
            <w:color w:val="0000FF"/>
            <w:sz w:val="22"/>
            <w:szCs w:val="22"/>
            <w:u w:val="single"/>
            <w:lang w:val="sr-Latn-ME"/>
          </w:rPr>
          <w:t>http://www.kontrola-nabavki.me/</w:t>
        </w:r>
      </w:hyperlink>
      <w:proofErr w:type="gramStart"/>
      <w:r w:rsidRPr="006B6EBB">
        <w:rPr>
          <w:rFonts w:ascii="Cambria" w:hAnsi="Cambria"/>
          <w:color w:val="000000"/>
          <w:sz w:val="22"/>
          <w:szCs w:val="22"/>
          <w:lang w:val="sr-Latn-ME"/>
        </w:rPr>
        <w:t>.“</w:t>
      </w:r>
      <w:proofErr w:type="gramEnd"/>
      <w:r w:rsidRPr="006B6EBB">
        <w:rPr>
          <w:rFonts w:ascii="Cambria" w:hAnsi="Cambria"/>
          <w:color w:val="000000"/>
          <w:sz w:val="22"/>
          <w:szCs w:val="22"/>
          <w:lang w:val="sr-Latn-ME"/>
        </w:rPr>
        <w:t>.</w:t>
      </w:r>
    </w:p>
    <w:p w:rsidR="000B5A81" w:rsidRPr="006B6EBB" w:rsidRDefault="000B5A81" w:rsidP="000B5A81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0B5A81" w:rsidRDefault="000B5A81" w:rsidP="000B5A81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0B5A81" w:rsidRDefault="000B5A81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2329E9" w:rsidRDefault="002329E9" w:rsidP="003B7010">
      <w:pPr>
        <w:rPr>
          <w:bCs/>
          <w:color w:val="000000"/>
          <w:shd w:val="clear" w:color="auto" w:fill="FFFFFF"/>
        </w:rPr>
      </w:pPr>
    </w:p>
    <w:sectPr w:rsidR="002329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C39" w:rsidRDefault="00052C39" w:rsidP="003B7010">
      <w:r>
        <w:separator/>
      </w:r>
    </w:p>
  </w:endnote>
  <w:endnote w:type="continuationSeparator" w:id="0">
    <w:p w:rsidR="00052C39" w:rsidRDefault="00052C39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06195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12C50" w:rsidRDefault="00A12C50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DC2105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DC2105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A12C50" w:rsidRDefault="00A12C50">
    <w:pPr>
      <w:pStyle w:val="Footer"/>
    </w:pPr>
  </w:p>
  <w:p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C39" w:rsidRDefault="00052C39" w:rsidP="003B7010">
      <w:r>
        <w:separator/>
      </w:r>
    </w:p>
  </w:footnote>
  <w:footnote w:type="continuationSeparator" w:id="0">
    <w:p w:rsidR="00052C39" w:rsidRDefault="00052C39" w:rsidP="003B7010">
      <w:r>
        <w:continuationSeparator/>
      </w:r>
    </w:p>
  </w:footnote>
  <w:footnote w:id="1">
    <w:p w:rsidR="00FB79F7" w:rsidRPr="007F2BA0" w:rsidRDefault="00FB79F7" w:rsidP="00FB79F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B79F7" w:rsidRPr="007F2BA0" w:rsidRDefault="00FB79F7" w:rsidP="00FB79F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B79F7" w:rsidRPr="007F2BA0" w:rsidRDefault="00FB79F7" w:rsidP="00FB79F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60DE5"/>
    <w:multiLevelType w:val="hybridMultilevel"/>
    <w:tmpl w:val="74BE1808"/>
    <w:lvl w:ilvl="0" w:tplc="0F94E24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5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1"/>
  </w:num>
  <w:num w:numId="3">
    <w:abstractNumId w:val="25"/>
  </w:num>
  <w:num w:numId="4">
    <w:abstractNumId w:val="0"/>
  </w:num>
  <w:num w:numId="5">
    <w:abstractNumId w:val="9"/>
  </w:num>
  <w:num w:numId="6">
    <w:abstractNumId w:val="3"/>
  </w:num>
  <w:num w:numId="7">
    <w:abstractNumId w:val="28"/>
  </w:num>
  <w:num w:numId="8">
    <w:abstractNumId w:val="23"/>
  </w:num>
  <w:num w:numId="9">
    <w:abstractNumId w:val="20"/>
  </w:num>
  <w:num w:numId="10">
    <w:abstractNumId w:val="11"/>
  </w:num>
  <w:num w:numId="11">
    <w:abstractNumId w:val="16"/>
  </w:num>
  <w:num w:numId="12">
    <w:abstractNumId w:val="12"/>
  </w:num>
  <w:num w:numId="13">
    <w:abstractNumId w:val="14"/>
  </w:num>
  <w:num w:numId="14">
    <w:abstractNumId w:val="15"/>
  </w:num>
  <w:num w:numId="15">
    <w:abstractNumId w:val="2"/>
  </w:num>
  <w:num w:numId="16">
    <w:abstractNumId w:val="10"/>
  </w:num>
  <w:num w:numId="17">
    <w:abstractNumId w:val="19"/>
  </w:num>
  <w:num w:numId="18">
    <w:abstractNumId w:val="30"/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3"/>
  </w:num>
  <w:num w:numId="22">
    <w:abstractNumId w:val="6"/>
  </w:num>
  <w:num w:numId="23">
    <w:abstractNumId w:val="24"/>
  </w:num>
  <w:num w:numId="24">
    <w:abstractNumId w:val="22"/>
  </w:num>
  <w:num w:numId="25">
    <w:abstractNumId w:val="17"/>
  </w:num>
  <w:num w:numId="26">
    <w:abstractNumId w:val="8"/>
  </w:num>
  <w:num w:numId="27">
    <w:abstractNumId w:val="5"/>
  </w:num>
  <w:num w:numId="28">
    <w:abstractNumId w:val="1"/>
  </w:num>
  <w:num w:numId="29">
    <w:abstractNumId w:val="26"/>
  </w:num>
  <w:num w:numId="30">
    <w:abstractNumId w:val="18"/>
  </w:num>
  <w:num w:numId="31">
    <w:abstractNumId w:val="2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52C39"/>
    <w:rsid w:val="00065E05"/>
    <w:rsid w:val="00070BD3"/>
    <w:rsid w:val="0007146B"/>
    <w:rsid w:val="00073A13"/>
    <w:rsid w:val="000B5A81"/>
    <w:rsid w:val="000C462F"/>
    <w:rsid w:val="000F77FB"/>
    <w:rsid w:val="00140792"/>
    <w:rsid w:val="001A0E32"/>
    <w:rsid w:val="001D137C"/>
    <w:rsid w:val="001F6AE1"/>
    <w:rsid w:val="002329E9"/>
    <w:rsid w:val="00257C43"/>
    <w:rsid w:val="00264F5D"/>
    <w:rsid w:val="002933C0"/>
    <w:rsid w:val="002C1E43"/>
    <w:rsid w:val="00314AED"/>
    <w:rsid w:val="003A2294"/>
    <w:rsid w:val="003B7010"/>
    <w:rsid w:val="003E4245"/>
    <w:rsid w:val="003F4153"/>
    <w:rsid w:val="003F4E88"/>
    <w:rsid w:val="004177BC"/>
    <w:rsid w:val="0043116F"/>
    <w:rsid w:val="0044551B"/>
    <w:rsid w:val="004506F3"/>
    <w:rsid w:val="00453D2E"/>
    <w:rsid w:val="004549EE"/>
    <w:rsid w:val="0046124E"/>
    <w:rsid w:val="004D70C5"/>
    <w:rsid w:val="004E60CA"/>
    <w:rsid w:val="00501003"/>
    <w:rsid w:val="0058206F"/>
    <w:rsid w:val="005A0FF0"/>
    <w:rsid w:val="005F76B8"/>
    <w:rsid w:val="0066708C"/>
    <w:rsid w:val="006A75AD"/>
    <w:rsid w:val="00750950"/>
    <w:rsid w:val="00760748"/>
    <w:rsid w:val="00773706"/>
    <w:rsid w:val="007C3440"/>
    <w:rsid w:val="007C3493"/>
    <w:rsid w:val="0080655D"/>
    <w:rsid w:val="008120BF"/>
    <w:rsid w:val="0087084A"/>
    <w:rsid w:val="00873F15"/>
    <w:rsid w:val="008801F5"/>
    <w:rsid w:val="008921A6"/>
    <w:rsid w:val="008A4417"/>
    <w:rsid w:val="008D7444"/>
    <w:rsid w:val="00910573"/>
    <w:rsid w:val="009419B3"/>
    <w:rsid w:val="0095001C"/>
    <w:rsid w:val="00952987"/>
    <w:rsid w:val="00997F15"/>
    <w:rsid w:val="009B5A2F"/>
    <w:rsid w:val="009E56D7"/>
    <w:rsid w:val="00A12C50"/>
    <w:rsid w:val="00AF38D1"/>
    <w:rsid w:val="00B4292C"/>
    <w:rsid w:val="00B56242"/>
    <w:rsid w:val="00B60D76"/>
    <w:rsid w:val="00B911CA"/>
    <w:rsid w:val="00C66B70"/>
    <w:rsid w:val="00C8635B"/>
    <w:rsid w:val="00C957AF"/>
    <w:rsid w:val="00D0384E"/>
    <w:rsid w:val="00D163B4"/>
    <w:rsid w:val="00D365CC"/>
    <w:rsid w:val="00D47EDE"/>
    <w:rsid w:val="00D912F3"/>
    <w:rsid w:val="00DA07BB"/>
    <w:rsid w:val="00DB4CCD"/>
    <w:rsid w:val="00DC2105"/>
    <w:rsid w:val="00DE08B2"/>
    <w:rsid w:val="00DE3A10"/>
    <w:rsid w:val="00EA2571"/>
    <w:rsid w:val="00EA7234"/>
    <w:rsid w:val="00EC1144"/>
    <w:rsid w:val="00EC1396"/>
    <w:rsid w:val="00EE45B5"/>
    <w:rsid w:val="00EF03A4"/>
    <w:rsid w:val="00EF3A71"/>
    <w:rsid w:val="00F051C6"/>
    <w:rsid w:val="00F40D1C"/>
    <w:rsid w:val="00FB79F7"/>
    <w:rsid w:val="00FD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6D90E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D4045"/>
    <w:pPr>
      <w:spacing w:after="200" w:line="276" w:lineRule="auto"/>
      <w:ind w:left="720"/>
      <w:contextualSpacing/>
      <w:jc w:val="both"/>
    </w:pPr>
    <w:rPr>
      <w:rFonts w:ascii="Calibri" w:eastAsia="Calibri" w:hAnsi="Calibri"/>
      <w:szCs w:val="22"/>
    </w:rPr>
  </w:style>
  <w:style w:type="character" w:customStyle="1" w:styleId="ListParagraphChar">
    <w:name w:val="List Paragraph Char"/>
    <w:link w:val="ListParagraph"/>
    <w:uiPriority w:val="34"/>
    <w:rsid w:val="00FD4045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2902</Words>
  <Characters>16545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Bodven</dc:creator>
  <cp:keywords/>
  <dc:description/>
  <cp:lastModifiedBy>Oliver Bodven</cp:lastModifiedBy>
  <cp:revision>2</cp:revision>
  <dcterms:created xsi:type="dcterms:W3CDTF">2023-05-11T12:31:00Z</dcterms:created>
  <dcterms:modified xsi:type="dcterms:W3CDTF">2023-05-11T12:31:00Z</dcterms:modified>
</cp:coreProperties>
</file>