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7366" w:rsidRPr="00F47366" w:rsidRDefault="00F47366" w:rsidP="00F47366">
      <w:pPr>
        <w:spacing w:after="0" w:line="240" w:lineRule="auto"/>
        <w:jc w:val="right"/>
        <w:rPr>
          <w:rFonts w:ascii="Arial" w:eastAsia="Times New Roman" w:hAnsi="Arial" w:cs="Arial"/>
          <w:b/>
          <w:color w:val="000000"/>
          <w:sz w:val="24"/>
          <w:szCs w:val="24"/>
          <w:lang w:val="sr-Latn-ME"/>
        </w:rPr>
      </w:pPr>
      <w:r w:rsidRPr="00F47366">
        <w:rPr>
          <w:rFonts w:ascii="Arial" w:eastAsia="Times New Roman" w:hAnsi="Arial" w:cs="Arial"/>
          <w:b/>
          <w:color w:val="000000"/>
          <w:sz w:val="24"/>
          <w:szCs w:val="24"/>
          <w:lang w:val="sr-Latn-ME"/>
        </w:rPr>
        <w:t xml:space="preserve">OBRAZAC 1  </w:t>
      </w:r>
    </w:p>
    <w:p w:rsidR="00F47366" w:rsidRDefault="00F47366" w:rsidP="00F47366">
      <w:pPr>
        <w:tabs>
          <w:tab w:val="left" w:pos="1701"/>
          <w:tab w:val="left" w:pos="4820"/>
        </w:tabs>
        <w:spacing w:after="0" w:line="240" w:lineRule="auto"/>
        <w:jc w:val="both"/>
        <w:rPr>
          <w:rFonts w:ascii="Arial" w:eastAsia="Times New Roman" w:hAnsi="Arial" w:cs="Arial"/>
          <w:color w:val="000000"/>
          <w:sz w:val="24"/>
          <w:szCs w:val="24"/>
          <w:lang w:val="sr-Latn-ME"/>
        </w:rPr>
      </w:pPr>
    </w:p>
    <w:p w:rsidR="00BB68E9" w:rsidRPr="0069699E" w:rsidRDefault="00BB68E9" w:rsidP="00F47366">
      <w:pPr>
        <w:tabs>
          <w:tab w:val="left" w:pos="1701"/>
          <w:tab w:val="left" w:pos="4820"/>
        </w:tabs>
        <w:spacing w:after="0" w:line="240" w:lineRule="auto"/>
        <w:jc w:val="both"/>
        <w:rPr>
          <w:rFonts w:ascii="Arial" w:eastAsia="Times New Roman" w:hAnsi="Arial" w:cs="Arial"/>
          <w:b/>
          <w:color w:val="000000"/>
          <w:sz w:val="24"/>
          <w:szCs w:val="24"/>
          <w:lang w:val="sr-Latn-ME"/>
        </w:rPr>
      </w:pPr>
      <w:r w:rsidRPr="0069699E">
        <w:rPr>
          <w:rFonts w:ascii="Arial" w:hAnsi="Arial" w:cs="Arial"/>
          <w:b/>
          <w:sz w:val="21"/>
          <w:szCs w:val="21"/>
          <w:shd w:val="clear" w:color="auto" w:fill="FFFFFF"/>
        </w:rPr>
        <w:t xml:space="preserve">JU OSNOVNA ŠKOLA </w:t>
      </w:r>
      <w:r w:rsidR="00D879E3">
        <w:rPr>
          <w:rFonts w:ascii="Arial" w:hAnsi="Arial" w:cs="Arial"/>
          <w:b/>
          <w:sz w:val="21"/>
          <w:szCs w:val="21"/>
          <w:shd w:val="clear" w:color="auto" w:fill="FFFFFF"/>
        </w:rPr>
        <w:t>“</w:t>
      </w:r>
      <w:r w:rsidRPr="0069699E">
        <w:rPr>
          <w:rFonts w:ascii="Arial" w:hAnsi="Arial" w:cs="Arial"/>
          <w:b/>
          <w:sz w:val="21"/>
          <w:szCs w:val="21"/>
          <w:shd w:val="clear" w:color="auto" w:fill="FFFFFF"/>
        </w:rPr>
        <w:t>VUK KARADŽIĆ</w:t>
      </w:r>
      <w:r w:rsidR="00D879E3">
        <w:rPr>
          <w:rFonts w:ascii="Arial" w:hAnsi="Arial" w:cs="Arial"/>
          <w:b/>
          <w:sz w:val="21"/>
          <w:szCs w:val="21"/>
          <w:shd w:val="clear" w:color="auto" w:fill="FFFFFF"/>
        </w:rPr>
        <w:t>”</w:t>
      </w:r>
      <w:r w:rsidRPr="0069699E">
        <w:rPr>
          <w:rFonts w:ascii="Arial" w:hAnsi="Arial" w:cs="Arial"/>
          <w:b/>
          <w:sz w:val="21"/>
          <w:szCs w:val="21"/>
          <w:shd w:val="clear" w:color="auto" w:fill="FFFFFF"/>
        </w:rPr>
        <w:t xml:space="preserve"> - PODGORICA</w:t>
      </w:r>
    </w:p>
    <w:p w:rsidR="00F47366" w:rsidRP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 xml:space="preserve">Broj iz evidencije postupaka javnih nabavki: </w:t>
      </w:r>
      <w:r w:rsidR="00981E8B">
        <w:rPr>
          <w:rFonts w:ascii="Arial" w:eastAsia="Times New Roman" w:hAnsi="Arial" w:cs="Arial"/>
          <w:sz w:val="24"/>
          <w:szCs w:val="24"/>
          <w:lang w:val="sr-Latn-ME"/>
        </w:rPr>
        <w:t>984</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 xml:space="preserve">Redni broj iz Plana javnih nabavki: </w:t>
      </w:r>
      <w:r w:rsidR="006614C7">
        <w:rPr>
          <w:rFonts w:ascii="Arial" w:eastAsia="Times New Roman" w:hAnsi="Arial" w:cs="Arial"/>
          <w:color w:val="000000"/>
          <w:sz w:val="24"/>
          <w:szCs w:val="24"/>
          <w:lang w:val="sr-Latn-ME"/>
        </w:rPr>
        <w:t>32</w:t>
      </w: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r w:rsidRPr="00F47366">
        <w:rPr>
          <w:rFonts w:ascii="Arial" w:eastAsia="Times New Roman" w:hAnsi="Arial" w:cs="Arial"/>
          <w:color w:val="000000"/>
          <w:sz w:val="24"/>
          <w:szCs w:val="24"/>
          <w:lang w:val="sr-Latn-ME"/>
        </w:rPr>
        <w:t xml:space="preserve">Mjesto i datum: </w:t>
      </w:r>
      <w:r w:rsidR="006133C4">
        <w:rPr>
          <w:rFonts w:ascii="Arial" w:eastAsia="Times New Roman" w:hAnsi="Arial" w:cs="Arial"/>
          <w:color w:val="000000"/>
          <w:sz w:val="24"/>
          <w:szCs w:val="24"/>
          <w:lang w:val="sr-Latn-ME"/>
        </w:rPr>
        <w:t>0</w:t>
      </w:r>
      <w:r w:rsidR="005E6F98">
        <w:rPr>
          <w:rFonts w:ascii="Arial" w:eastAsia="Times New Roman" w:hAnsi="Arial" w:cs="Arial"/>
          <w:color w:val="000000"/>
          <w:sz w:val="24"/>
          <w:szCs w:val="24"/>
          <w:lang w:val="sr-Latn-ME"/>
        </w:rPr>
        <w:t>5</w:t>
      </w:r>
      <w:r w:rsidR="006133C4">
        <w:rPr>
          <w:rFonts w:ascii="Arial" w:eastAsia="Times New Roman" w:hAnsi="Arial" w:cs="Arial"/>
          <w:color w:val="000000"/>
          <w:sz w:val="24"/>
          <w:szCs w:val="24"/>
          <w:lang w:val="sr-Latn-ME"/>
        </w:rPr>
        <w:t>.05.2023.godine</w:t>
      </w:r>
    </w:p>
    <w:p w:rsidR="00F47366" w:rsidRPr="00F47366" w:rsidRDefault="00F47366" w:rsidP="00F47366">
      <w:pPr>
        <w:spacing w:after="0" w:line="240" w:lineRule="auto"/>
        <w:rPr>
          <w:rFonts w:ascii="Arial" w:eastAsia="Times New Roman" w:hAnsi="Arial" w:cs="Arial"/>
          <w:sz w:val="24"/>
          <w:szCs w:val="24"/>
          <w:lang w:val="sr-Latn-ME"/>
        </w:rPr>
      </w:pPr>
    </w:p>
    <w:p w:rsidR="00F47366" w:rsidRPr="00F47366" w:rsidRDefault="00F47366" w:rsidP="00F47366">
      <w:pPr>
        <w:spacing w:after="0" w:line="240" w:lineRule="auto"/>
        <w:rPr>
          <w:rFonts w:ascii="Arial" w:eastAsia="Times New Roman" w:hAnsi="Arial" w:cs="Arial"/>
          <w:sz w:val="24"/>
          <w:szCs w:val="24"/>
          <w:lang w:val="sr-Latn-ME"/>
        </w:rPr>
      </w:pPr>
    </w:p>
    <w:p w:rsidR="00F47366" w:rsidRPr="00F47366" w:rsidRDefault="00F47366" w:rsidP="00F47366">
      <w:pPr>
        <w:spacing w:after="0" w:line="240" w:lineRule="auto"/>
        <w:rPr>
          <w:rFonts w:ascii="Arial" w:eastAsia="Times New Roman" w:hAnsi="Arial" w:cs="Arial"/>
          <w:sz w:val="24"/>
          <w:szCs w:val="24"/>
          <w:lang w:val="sr-Latn-ME"/>
        </w:rPr>
      </w:pPr>
    </w:p>
    <w:p w:rsidR="00F47366" w:rsidRPr="00F47366" w:rsidRDefault="00F47366" w:rsidP="00F47366">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F47366">
        <w:rPr>
          <w:rFonts w:ascii="Arial" w:eastAsia="Times New Roman" w:hAnsi="Arial" w:cs="Arial"/>
          <w:sz w:val="24"/>
          <w:szCs w:val="24"/>
          <w:lang w:val="sr-Latn-ME"/>
        </w:rPr>
        <w:t xml:space="preserve">Na osnovu člana 53 stav 3 Zakona o javnim nabavkama („Službeni list CG“, br. 74/19 i 3/23) </w:t>
      </w:r>
      <w:r w:rsidR="00D879E3">
        <w:rPr>
          <w:rFonts w:ascii="Arial" w:eastAsia="Times New Roman" w:hAnsi="Arial" w:cs="Arial"/>
          <w:sz w:val="24"/>
          <w:szCs w:val="24"/>
          <w:lang w:val="sr-Latn-ME"/>
        </w:rPr>
        <w:t xml:space="preserve">JU Osnovna škola Vuk Karadžić </w:t>
      </w:r>
      <w:r w:rsidRPr="00F47366">
        <w:rPr>
          <w:rFonts w:ascii="Arial" w:eastAsia="Times New Roman" w:hAnsi="Arial" w:cs="Arial"/>
          <w:sz w:val="24"/>
          <w:szCs w:val="24"/>
          <w:lang w:val="sr-Latn-ME"/>
        </w:rPr>
        <w:t>objavljuje</w:t>
      </w:r>
      <w:r w:rsidRPr="00F47366">
        <w:rPr>
          <w:rFonts w:ascii="Arial" w:eastAsia="Times New Roman" w:hAnsi="Arial" w:cs="Arial"/>
          <w:b/>
          <w:bCs/>
          <w:color w:val="000000"/>
          <w:sz w:val="24"/>
          <w:szCs w:val="24"/>
          <w:lang w:val="sr-Latn-ME"/>
        </w:rPr>
        <w:t xml:space="preserve">        </w:t>
      </w:r>
    </w:p>
    <w:p w:rsidR="00F47366" w:rsidRPr="00F47366" w:rsidRDefault="00F47366" w:rsidP="00F4736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tabs>
          <w:tab w:val="left" w:pos="1276"/>
          <w:tab w:val="left" w:pos="3261"/>
        </w:tabs>
        <w:spacing w:after="0" w:line="240" w:lineRule="auto"/>
        <w:jc w:val="both"/>
        <w:rPr>
          <w:rFonts w:ascii="Arial" w:eastAsia="Times New Roman" w:hAnsi="Arial" w:cs="Arial"/>
          <w:sz w:val="24"/>
          <w:szCs w:val="24"/>
          <w:lang w:val="sr-Latn-ME"/>
        </w:rPr>
      </w:pPr>
      <w:r w:rsidRPr="00F47366">
        <w:rPr>
          <w:rFonts w:ascii="Arial" w:eastAsia="Times New Roman" w:hAnsi="Arial" w:cs="Arial"/>
          <w:b/>
          <w:bCs/>
          <w:color w:val="000000"/>
          <w:sz w:val="24"/>
          <w:szCs w:val="24"/>
          <w:lang w:val="sr-Latn-ME"/>
        </w:rPr>
        <w:t xml:space="preserve">                                          </w:t>
      </w:r>
      <w:r w:rsidRPr="00F47366">
        <w:rPr>
          <w:rFonts w:ascii="Arial" w:eastAsia="Times New Roman" w:hAnsi="Arial" w:cs="Arial"/>
          <w:b/>
          <w:bCs/>
          <w:color w:val="000000"/>
          <w:sz w:val="24"/>
          <w:szCs w:val="24"/>
          <w:lang w:val="sr-Latn-ME"/>
        </w:rPr>
        <w:tab/>
      </w:r>
      <w:r w:rsidRPr="00F47366">
        <w:rPr>
          <w:rFonts w:ascii="Arial" w:eastAsia="Times New Roman" w:hAnsi="Arial" w:cs="Arial"/>
          <w:bCs/>
          <w:color w:val="000000"/>
          <w:sz w:val="24"/>
          <w:szCs w:val="24"/>
          <w:lang w:val="sr-Latn-ME"/>
        </w:rPr>
        <w:t xml:space="preserve">                                                      </w:t>
      </w:r>
    </w:p>
    <w:p w:rsidR="00F47366" w:rsidRPr="00F47366" w:rsidRDefault="00F47366" w:rsidP="00F47366">
      <w:pPr>
        <w:keepNext/>
        <w:spacing w:after="0" w:line="240" w:lineRule="auto"/>
        <w:jc w:val="center"/>
        <w:outlineLvl w:val="0"/>
        <w:rPr>
          <w:rFonts w:ascii="Arial" w:eastAsia="Times New Roman" w:hAnsi="Arial" w:cs="Arial"/>
          <w:b/>
          <w:bCs/>
          <w:color w:val="000000"/>
          <w:sz w:val="24"/>
          <w:szCs w:val="24"/>
          <w:lang w:val="sr-Latn-ME"/>
        </w:rPr>
      </w:pPr>
    </w:p>
    <w:p w:rsidR="00F47366" w:rsidRPr="00F47366" w:rsidRDefault="00F47366" w:rsidP="00F47366">
      <w:pPr>
        <w:spacing w:after="0" w:line="240" w:lineRule="auto"/>
        <w:jc w:val="center"/>
        <w:rPr>
          <w:rFonts w:ascii="Arial" w:eastAsia="Times New Roman" w:hAnsi="Arial" w:cs="Arial"/>
          <w:b/>
          <w:bCs/>
          <w:color w:val="000000"/>
          <w:sz w:val="28"/>
          <w:szCs w:val="28"/>
          <w:lang w:val="sr-Latn-ME"/>
        </w:rPr>
      </w:pPr>
      <w:r w:rsidRPr="00F47366">
        <w:rPr>
          <w:rFonts w:ascii="Arial" w:eastAsia="Times New Roman" w:hAnsi="Arial" w:cs="Arial"/>
          <w:b/>
          <w:bCs/>
          <w:color w:val="000000"/>
          <w:sz w:val="28"/>
          <w:szCs w:val="28"/>
          <w:lang w:val="sr-Latn-ME"/>
        </w:rPr>
        <w:t>TENDERSKU DOKUMENTACIJU</w:t>
      </w:r>
    </w:p>
    <w:p w:rsidR="00F47366" w:rsidRDefault="00F47366" w:rsidP="00F47366">
      <w:pPr>
        <w:spacing w:after="0" w:line="240" w:lineRule="auto"/>
        <w:jc w:val="center"/>
        <w:rPr>
          <w:rFonts w:ascii="Arial" w:eastAsia="Times New Roman" w:hAnsi="Arial" w:cs="Arial"/>
          <w:b/>
          <w:bCs/>
          <w:color w:val="000000"/>
          <w:sz w:val="28"/>
          <w:szCs w:val="28"/>
          <w:lang w:val="sr-Latn-ME"/>
        </w:rPr>
      </w:pPr>
      <w:r w:rsidRPr="00F47366">
        <w:rPr>
          <w:rFonts w:ascii="Arial" w:eastAsia="Times New Roman" w:hAnsi="Arial" w:cs="Arial"/>
          <w:b/>
          <w:bCs/>
          <w:color w:val="000000"/>
          <w:sz w:val="28"/>
          <w:szCs w:val="28"/>
          <w:lang w:val="sr-Latn-ME"/>
        </w:rPr>
        <w:t>ZA OTVORENI POSTUPAK JAVNE NABAVKE</w:t>
      </w:r>
    </w:p>
    <w:p w:rsidR="00187FB6" w:rsidRPr="00187FB6" w:rsidRDefault="00187FB6" w:rsidP="00187FB6">
      <w:pPr>
        <w:spacing w:after="0" w:line="240" w:lineRule="auto"/>
        <w:jc w:val="center"/>
        <w:rPr>
          <w:rFonts w:ascii="Arial" w:eastAsia="Times New Roman" w:hAnsi="Arial" w:cs="Arial"/>
          <w:color w:val="000000"/>
          <w:sz w:val="24"/>
          <w:szCs w:val="24"/>
          <w:lang w:val="sr-Latn-ME"/>
        </w:rPr>
      </w:pPr>
      <w:r w:rsidRPr="00187FB6">
        <w:rPr>
          <w:rFonts w:ascii="Arial" w:eastAsia="Times New Roman" w:hAnsi="Arial" w:cs="Arial"/>
          <w:color w:val="000000"/>
          <w:sz w:val="24"/>
          <w:szCs w:val="24"/>
          <w:lang w:val="sr-Latn-ME"/>
        </w:rPr>
        <w:tab/>
      </w:r>
    </w:p>
    <w:p w:rsidR="00F47366" w:rsidRPr="00F47366" w:rsidRDefault="00187FB6" w:rsidP="00187FB6">
      <w:pPr>
        <w:spacing w:after="0" w:line="240" w:lineRule="auto"/>
        <w:jc w:val="center"/>
        <w:rPr>
          <w:rFonts w:ascii="Arial" w:eastAsia="Times New Roman" w:hAnsi="Arial" w:cs="Arial"/>
          <w:color w:val="000000"/>
          <w:sz w:val="24"/>
          <w:szCs w:val="24"/>
          <w:lang w:val="sr-Latn-ME"/>
        </w:rPr>
      </w:pPr>
      <w:r w:rsidRPr="00187FB6">
        <w:rPr>
          <w:rFonts w:ascii="Arial" w:eastAsia="Times New Roman" w:hAnsi="Arial" w:cs="Arial"/>
          <w:color w:val="000000"/>
          <w:sz w:val="24"/>
          <w:szCs w:val="24"/>
          <w:lang w:val="sr-Latn-ME"/>
        </w:rPr>
        <w:t xml:space="preserve">Polumaturska ekskurzija za učenike devetog razreda </w:t>
      </w:r>
      <w:r w:rsidR="00FE2DD5">
        <w:rPr>
          <w:rFonts w:ascii="Arial" w:eastAsia="Times New Roman" w:hAnsi="Arial" w:cs="Arial"/>
          <w:color w:val="000000"/>
          <w:sz w:val="24"/>
          <w:szCs w:val="24"/>
          <w:lang w:val="sr-Latn-ME"/>
        </w:rPr>
        <w:t xml:space="preserve">za školsku </w:t>
      </w:r>
      <w:r w:rsidRPr="00187FB6">
        <w:rPr>
          <w:rFonts w:ascii="Arial" w:eastAsia="Times New Roman" w:hAnsi="Arial" w:cs="Arial"/>
          <w:color w:val="000000"/>
          <w:sz w:val="24"/>
          <w:szCs w:val="24"/>
          <w:lang w:val="sr-Latn-ME"/>
        </w:rPr>
        <w:t>2023/2024</w:t>
      </w:r>
    </w:p>
    <w:p w:rsidR="00F47366" w:rsidRDefault="00F47366" w:rsidP="00F47366">
      <w:pPr>
        <w:spacing w:after="0" w:line="240" w:lineRule="auto"/>
        <w:jc w:val="center"/>
        <w:rPr>
          <w:rFonts w:ascii="Arial" w:eastAsia="Times New Roman" w:hAnsi="Arial" w:cs="Arial"/>
          <w:color w:val="000000"/>
          <w:sz w:val="24"/>
          <w:szCs w:val="24"/>
          <w:lang w:val="sr-Latn-ME"/>
        </w:rPr>
      </w:pPr>
    </w:p>
    <w:p w:rsidR="00187FB6" w:rsidRPr="00F47366" w:rsidRDefault="00187FB6" w:rsidP="00F47366">
      <w:pPr>
        <w:spacing w:after="0" w:line="240" w:lineRule="auto"/>
        <w:jc w:val="center"/>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Predmet nabavke se nabavlja:</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sym w:font="Wingdings" w:char="F0A8"/>
      </w:r>
      <w:r w:rsidRPr="00F47366">
        <w:rPr>
          <w:rFonts w:ascii="Arial" w:eastAsia="Times New Roman" w:hAnsi="Arial" w:cs="Arial"/>
          <w:color w:val="000000"/>
          <w:sz w:val="24"/>
          <w:szCs w:val="24"/>
          <w:lang w:val="sr-Latn-ME"/>
        </w:rPr>
        <w:t xml:space="preserve"> kao cjelina </w:t>
      </w: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spacing w:after="0" w:line="240" w:lineRule="auto"/>
        <w:rPr>
          <w:rFonts w:ascii="Arial" w:eastAsia="Times New Roman" w:hAnsi="Arial" w:cs="Arial"/>
          <w:color w:val="000000"/>
          <w:sz w:val="24"/>
          <w:szCs w:val="24"/>
          <w:lang w:val="sr-Latn-ME"/>
        </w:rPr>
      </w:pPr>
    </w:p>
    <w:p w:rsidR="00F47366" w:rsidRPr="00F47366" w:rsidRDefault="00F47366" w:rsidP="00F4736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F47366">
        <w:rPr>
          <w:rFonts w:ascii="Arial" w:eastAsia="Times New Roman" w:hAnsi="Arial" w:cs="Times New Roman"/>
          <w:b/>
          <w:color w:val="000000"/>
          <w:sz w:val="24"/>
          <w:szCs w:val="32"/>
          <w:lang w:val="sr-Latn-ME"/>
        </w:rPr>
        <w:t>POZIV ZA NADMETANJE</w:t>
      </w:r>
      <w:r w:rsidRPr="00F47366">
        <w:rPr>
          <w:rFonts w:ascii="Arial" w:eastAsia="Times New Roman" w:hAnsi="Arial" w:cs="Times New Roman"/>
          <w:b/>
          <w:color w:val="000000"/>
          <w:sz w:val="24"/>
          <w:szCs w:val="32"/>
          <w:vertAlign w:val="superscript"/>
          <w:lang w:val="sr-Latn-ME"/>
        </w:rPr>
        <w:footnoteReference w:id="1"/>
      </w:r>
      <w:bookmarkEnd w:id="0"/>
      <w:r w:rsidRPr="00F47366">
        <w:rPr>
          <w:rFonts w:ascii="Arial" w:eastAsia="Times New Roman" w:hAnsi="Arial" w:cs="Times New Roman"/>
          <w:b/>
          <w:color w:val="000000"/>
          <w:sz w:val="24"/>
          <w:szCs w:val="32"/>
          <w:lang w:val="sr-Latn-ME"/>
        </w:rPr>
        <w:t xml:space="preserve"> </w:t>
      </w:r>
    </w:p>
    <w:p w:rsidR="00F47366" w:rsidRPr="00F47366" w:rsidRDefault="00F47366" w:rsidP="00F47366">
      <w:pPr>
        <w:spacing w:after="0" w:line="240" w:lineRule="auto"/>
        <w:rPr>
          <w:rFonts w:ascii="Arial" w:eastAsia="Times New Roman" w:hAnsi="Arial" w:cs="Arial"/>
          <w:b/>
          <w:bCs/>
          <w:color w:val="000000"/>
          <w:sz w:val="24"/>
          <w:szCs w:val="24"/>
          <w:lang w:val="sr-Latn-ME"/>
        </w:rPr>
      </w:pPr>
      <w:r w:rsidRPr="00F47366">
        <w:rPr>
          <w:rFonts w:ascii="Arial" w:eastAsia="Times New Roman" w:hAnsi="Arial" w:cs="Arial"/>
          <w:b/>
          <w:bCs/>
          <w:color w:val="000000"/>
          <w:sz w:val="24"/>
          <w:szCs w:val="24"/>
          <w:lang w:val="sr-Latn-ME"/>
        </w:rPr>
        <w:tab/>
      </w:r>
    </w:p>
    <w:p w:rsidR="00F47366" w:rsidRPr="00F47366" w:rsidRDefault="00F47366" w:rsidP="00F47366">
      <w:pPr>
        <w:spacing w:after="0" w:line="240" w:lineRule="auto"/>
        <w:ind w:left="360"/>
        <w:jc w:val="center"/>
        <w:rPr>
          <w:rFonts w:ascii="Arial" w:eastAsia="Times New Roman" w:hAnsi="Arial" w:cs="Arial"/>
          <w:b/>
          <w:bCs/>
          <w:color w:val="000000"/>
          <w:sz w:val="24"/>
          <w:szCs w:val="24"/>
          <w:lang w:val="sr-Latn-ME"/>
        </w:rPr>
      </w:pPr>
    </w:p>
    <w:p w:rsidR="00F47366" w:rsidRPr="00F47366" w:rsidRDefault="00F47366" w:rsidP="00F47366">
      <w:pPr>
        <w:numPr>
          <w:ilvl w:val="0"/>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Podaci o naručiocu;</w:t>
      </w:r>
    </w:p>
    <w:p w:rsidR="00F47366" w:rsidRPr="00F47366" w:rsidRDefault="00F47366" w:rsidP="00F47366">
      <w:pPr>
        <w:numPr>
          <w:ilvl w:val="0"/>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 xml:space="preserve">Podaci o postupku i predmetu javne nabavke: </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Vrsta postupka,</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Predmet javne nabavke (vrsta predmeta, naziv i opis predmeta),</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Procijenjena vrijednost predmeta nabavke</w:t>
      </w:r>
      <w:r w:rsidRPr="00F47366">
        <w:rPr>
          <w:rFonts w:ascii="Arial" w:eastAsia="Calibri" w:hAnsi="Arial" w:cs="Arial"/>
          <w:color w:val="000000"/>
          <w:vertAlign w:val="superscript"/>
          <w:lang w:val="sr-Latn-ME"/>
        </w:rPr>
        <w:footnoteReference w:id="2"/>
      </w:r>
      <w:r w:rsidRPr="00F47366">
        <w:rPr>
          <w:rFonts w:ascii="Arial" w:eastAsia="Calibri" w:hAnsi="Arial" w:cs="Arial"/>
          <w:color w:val="000000"/>
          <w:lang w:val="sr-Latn-ME"/>
        </w:rPr>
        <w:t>,</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 xml:space="preserve">Način nabavke: </w:t>
      </w:r>
    </w:p>
    <w:p w:rsidR="00F47366" w:rsidRPr="00F47366" w:rsidRDefault="00F47366" w:rsidP="00F47366">
      <w:pPr>
        <w:numPr>
          <w:ilvl w:val="0"/>
          <w:numId w:val="7"/>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Cjelina, po partijama,</w:t>
      </w:r>
    </w:p>
    <w:p w:rsidR="00F47366" w:rsidRPr="00F47366" w:rsidRDefault="00F47366" w:rsidP="00F47366">
      <w:pPr>
        <w:numPr>
          <w:ilvl w:val="0"/>
          <w:numId w:val="7"/>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Zajednička nabavka,</w:t>
      </w:r>
    </w:p>
    <w:p w:rsidR="00F47366" w:rsidRPr="00F47366" w:rsidRDefault="00F47366" w:rsidP="00F47366">
      <w:pPr>
        <w:numPr>
          <w:ilvl w:val="0"/>
          <w:numId w:val="7"/>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Centralizovana nabavka,</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Posebni oblik nabavke:</w:t>
      </w:r>
    </w:p>
    <w:p w:rsidR="00F47366" w:rsidRPr="00F47366" w:rsidRDefault="00F47366" w:rsidP="00F47366">
      <w:pPr>
        <w:numPr>
          <w:ilvl w:val="0"/>
          <w:numId w:val="8"/>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Okvirni sporazum,</w:t>
      </w:r>
    </w:p>
    <w:p w:rsidR="00F47366" w:rsidRPr="00F47366" w:rsidRDefault="00F47366" w:rsidP="00F47366">
      <w:pPr>
        <w:numPr>
          <w:ilvl w:val="0"/>
          <w:numId w:val="8"/>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Dinamički sistem nabavki,</w:t>
      </w:r>
    </w:p>
    <w:p w:rsidR="00F47366" w:rsidRPr="00F47366" w:rsidRDefault="00F47366" w:rsidP="00F47366">
      <w:pPr>
        <w:numPr>
          <w:ilvl w:val="0"/>
          <w:numId w:val="8"/>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Elektronska aukcija,</w:t>
      </w:r>
    </w:p>
    <w:p w:rsidR="00F47366" w:rsidRPr="00F47366" w:rsidRDefault="00F47366" w:rsidP="00F47366">
      <w:pPr>
        <w:numPr>
          <w:ilvl w:val="0"/>
          <w:numId w:val="8"/>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Elektronski katalog,</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Uslovi za učešće u postupku javne nabavke i posebni osnovi za isključenje,</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Kriterijum za izbor najpovoljnije ponude,</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Način, mjesto i vrijeme podnošenja ponuda i otvaranja ponuda,</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Rok za donošenje odluke o izboru,</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Rok važenja ponude,</w:t>
      </w:r>
    </w:p>
    <w:p w:rsidR="00F47366" w:rsidRPr="00F47366" w:rsidRDefault="00F47366" w:rsidP="00F47366">
      <w:pPr>
        <w:numPr>
          <w:ilvl w:val="1"/>
          <w:numId w:val="2"/>
        </w:numPr>
        <w:spacing w:after="0" w:line="240" w:lineRule="auto"/>
        <w:contextualSpacing/>
        <w:rPr>
          <w:rFonts w:ascii="Arial" w:eastAsia="Calibri" w:hAnsi="Arial" w:cs="Arial"/>
          <w:color w:val="000000"/>
          <w:lang w:val="sr-Latn-ME"/>
        </w:rPr>
      </w:pPr>
      <w:r w:rsidRPr="00F47366">
        <w:rPr>
          <w:rFonts w:ascii="Arial" w:eastAsia="Calibri" w:hAnsi="Arial" w:cs="Arial"/>
          <w:color w:val="000000"/>
          <w:lang w:val="sr-Latn-ME"/>
        </w:rPr>
        <w:t>Garancija ponude</w:t>
      </w:r>
    </w:p>
    <w:p w:rsidR="00F47366" w:rsidRPr="00F47366" w:rsidRDefault="00F47366" w:rsidP="00F47366">
      <w:pPr>
        <w:spacing w:after="0" w:line="240" w:lineRule="auto"/>
        <w:rPr>
          <w:rFonts w:ascii="Calibri" w:eastAsia="Calibri" w:hAnsi="Calibri" w:cs="Times New Roman"/>
          <w:color w:val="000000"/>
          <w:lang w:val="sr-Latn-ME"/>
        </w:rPr>
      </w:pPr>
    </w:p>
    <w:p w:rsidR="00F47366" w:rsidRPr="00F47366" w:rsidRDefault="00F47366" w:rsidP="00F4736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F47366">
        <w:rPr>
          <w:rFonts w:ascii="Arial" w:eastAsia="Times New Roman" w:hAnsi="Arial" w:cs="Times New Roman"/>
          <w:b/>
          <w:color w:val="000000"/>
          <w:sz w:val="24"/>
          <w:szCs w:val="32"/>
          <w:lang w:val="sr-Latn-ME"/>
        </w:rPr>
        <w:t>TEHNIČKA SPECIFIKACIJA PREDMETA JAVNE NABAVKE</w:t>
      </w:r>
      <w:r w:rsidRPr="00F47366">
        <w:rPr>
          <w:rFonts w:ascii="Arial" w:eastAsia="Times New Roman" w:hAnsi="Arial" w:cs="Times New Roman"/>
          <w:b/>
          <w:color w:val="000000"/>
          <w:sz w:val="24"/>
          <w:szCs w:val="32"/>
          <w:vertAlign w:val="superscript"/>
          <w:lang w:val="sr-Latn-ME"/>
        </w:rPr>
        <w:footnoteReference w:id="3"/>
      </w:r>
      <w:bookmarkEnd w:id="1"/>
    </w:p>
    <w:p w:rsidR="00F47366" w:rsidRPr="00F47366" w:rsidRDefault="00F47366" w:rsidP="00F47366">
      <w:pPr>
        <w:spacing w:after="0" w:line="240" w:lineRule="auto"/>
        <w:rPr>
          <w:rFonts w:ascii="Calibri" w:eastAsia="Calibri" w:hAnsi="Calibri" w:cs="Times New Roman"/>
          <w:color w:val="000000"/>
          <w:lang w:val="sr-Latn-ME"/>
        </w:rPr>
      </w:pPr>
    </w:p>
    <w:p w:rsidR="00F47366" w:rsidRPr="00F47366" w:rsidRDefault="00F47366" w:rsidP="00F47366">
      <w:pPr>
        <w:numPr>
          <w:ilvl w:val="0"/>
          <w:numId w:val="4"/>
        </w:numPr>
        <w:spacing w:after="0" w:line="240" w:lineRule="auto"/>
        <w:contextualSpacing/>
        <w:jc w:val="both"/>
        <w:rPr>
          <w:rFonts w:ascii="Arial" w:eastAsia="Calibri" w:hAnsi="Arial" w:cs="Arial"/>
          <w:color w:val="000000"/>
          <w:lang w:val="sr-Latn-ME"/>
        </w:rPr>
      </w:pPr>
      <w:r w:rsidRPr="00F47366">
        <w:rPr>
          <w:rFonts w:ascii="Arial" w:eastAsia="Calibri" w:hAnsi="Arial" w:cs="Arial"/>
          <w:color w:val="000000"/>
          <w:lang w:val="sr-Latn-ME"/>
        </w:rPr>
        <w:t>Naziv i opis predmeta nabavke u cjelini, po partijama i stavkama sa bitnim karakteristikama</w:t>
      </w:r>
    </w:p>
    <w:p w:rsidR="00F47366" w:rsidRPr="00F47366" w:rsidRDefault="00F47366" w:rsidP="00F47366">
      <w:pPr>
        <w:numPr>
          <w:ilvl w:val="0"/>
          <w:numId w:val="4"/>
        </w:numPr>
        <w:spacing w:after="0" w:line="240" w:lineRule="auto"/>
        <w:contextualSpacing/>
        <w:jc w:val="both"/>
        <w:rPr>
          <w:rFonts w:ascii="Arial" w:eastAsia="Calibri" w:hAnsi="Arial" w:cs="Arial"/>
          <w:color w:val="000000"/>
          <w:lang w:val="sr-Latn-ME"/>
        </w:rPr>
      </w:pPr>
      <w:r w:rsidRPr="00F47366">
        <w:rPr>
          <w:rFonts w:ascii="Arial" w:eastAsia="Calibri" w:hAnsi="Arial" w:cs="Arial"/>
          <w:color w:val="000000"/>
          <w:lang w:val="sr-Latn-ME"/>
        </w:rPr>
        <w:t>Zahtjevi u pogledu načina izvršavanja predmeta nabavke koji su od značaja za sačinjavanje ponude i izvršenje ugovora</w:t>
      </w:r>
    </w:p>
    <w:p w:rsidR="00F47366" w:rsidRPr="00F47366" w:rsidRDefault="00F47366" w:rsidP="00F47366">
      <w:pPr>
        <w:spacing w:after="0" w:line="240" w:lineRule="auto"/>
        <w:rPr>
          <w:rFonts w:ascii="Calibri" w:eastAsia="Calibri" w:hAnsi="Calibri" w:cs="Times New Roman"/>
          <w:color w:val="000000"/>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F47366">
        <w:rPr>
          <w:rFonts w:ascii="Arial" w:eastAsia="Times New Roman" w:hAnsi="Arial" w:cs="Times New Roman"/>
          <w:b/>
          <w:color w:val="000000"/>
          <w:sz w:val="24"/>
          <w:szCs w:val="32"/>
          <w:lang w:val="sr-Latn-ME"/>
        </w:rPr>
        <w:t>DODATNE INFORMACIJE O PREDMETU I POSTUPKU NABAVKE</w:t>
      </w:r>
      <w:r w:rsidRPr="00F47366">
        <w:rPr>
          <w:rFonts w:ascii="Arial" w:eastAsia="Times New Roman" w:hAnsi="Arial" w:cs="Times New Roman"/>
          <w:b/>
          <w:color w:val="000000"/>
          <w:sz w:val="24"/>
          <w:szCs w:val="32"/>
          <w:vertAlign w:val="superscript"/>
          <w:lang w:val="sr-Latn-ME"/>
        </w:rPr>
        <w:footnoteReference w:id="4"/>
      </w:r>
      <w:bookmarkEnd w:id="2"/>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47366">
        <w:rPr>
          <w:rFonts w:ascii="Arial" w:eastAsia="Calibri" w:hAnsi="Arial" w:cs="Arial"/>
          <w:b/>
          <w:bCs/>
          <w:color w:val="000000"/>
          <w:lang w:val="sr-Latn-ME"/>
        </w:rPr>
        <w:t>Procijenjena vrijednost predmenta nabavke:</w:t>
      </w:r>
      <w:r w:rsidRPr="00F47366">
        <w:rPr>
          <w:rFonts w:ascii="Arial" w:eastAsia="Calibri" w:hAnsi="Arial" w:cs="Arial"/>
          <w:b/>
          <w:bCs/>
          <w:color w:val="000000"/>
          <w:vertAlign w:val="superscript"/>
          <w:lang w:val="sr-Latn-ME"/>
        </w:rPr>
        <w:footnoteReference w:id="5"/>
      </w:r>
    </w:p>
    <w:p w:rsidR="00F47366" w:rsidRPr="00F47366" w:rsidRDefault="00F47366" w:rsidP="00F47366">
      <w:pPr>
        <w:jc w:val="both"/>
        <w:rPr>
          <w:rFonts w:ascii="Arial" w:eastAsia="Calibri" w:hAnsi="Arial" w:cs="Arial"/>
          <w:color w:val="000000"/>
          <w:lang w:val="sr-Latn-ME"/>
        </w:rPr>
      </w:pPr>
    </w:p>
    <w:p w:rsidR="00F47366" w:rsidRPr="00F47366" w:rsidRDefault="00F47366" w:rsidP="00F47366">
      <w:pPr>
        <w:jc w:val="both"/>
        <w:rPr>
          <w:rFonts w:ascii="Arial" w:eastAsia="Calibri" w:hAnsi="Arial" w:cs="Arial"/>
          <w:b/>
          <w:bCs/>
          <w:color w:val="000000"/>
          <w:lang w:val="sr-Latn-ME"/>
        </w:rPr>
      </w:pPr>
      <w:r w:rsidRPr="00F47366">
        <w:rPr>
          <w:rFonts w:ascii="Arial" w:eastAsia="Calibri" w:hAnsi="Arial" w:cs="Arial"/>
          <w:color w:val="000000"/>
          <w:lang w:val="sr-Latn-ME"/>
        </w:rPr>
        <w:sym w:font="Wingdings" w:char="F0A8"/>
      </w:r>
      <w:r w:rsidRPr="00F47366">
        <w:rPr>
          <w:rFonts w:ascii="Arial" w:eastAsia="Calibri" w:hAnsi="Arial" w:cs="Arial"/>
          <w:color w:val="000000"/>
          <w:lang w:val="sr-Latn-ME"/>
        </w:rPr>
        <w:t xml:space="preserve"> </w:t>
      </w:r>
      <w:r w:rsidRPr="00F47366">
        <w:rPr>
          <w:rFonts w:ascii="Arial" w:eastAsia="Calibri" w:hAnsi="Arial" w:cs="Arial"/>
          <w:b/>
          <w:bCs/>
          <w:color w:val="000000"/>
          <w:lang w:val="sr-Latn-ME"/>
        </w:rPr>
        <w:t>Procijenjena vrijednost predmeta nabavke bez zaključivanja okvirnog sporazuma</w:t>
      </w:r>
      <w:r w:rsidRPr="00F47366">
        <w:rPr>
          <w:rFonts w:ascii="Arial" w:eastAsia="Calibri" w:hAnsi="Arial" w:cs="Arial"/>
          <w:color w:val="000000"/>
          <w:lang w:val="sr-Latn-ME"/>
        </w:rPr>
        <w:t>:</w:t>
      </w:r>
    </w:p>
    <w:p w:rsidR="00F47366" w:rsidRPr="00897083" w:rsidRDefault="00F47366" w:rsidP="00F47366">
      <w:pPr>
        <w:jc w:val="both"/>
        <w:rPr>
          <w:rFonts w:ascii="Arial" w:eastAsia="Calibri" w:hAnsi="Arial" w:cs="Arial"/>
          <w:b/>
          <w:color w:val="000000"/>
          <w:lang w:val="sr-Latn-ME"/>
        </w:rPr>
      </w:pPr>
      <w:r w:rsidRPr="006D1DCB">
        <w:rPr>
          <w:rFonts w:ascii="Arial" w:eastAsia="Calibri" w:hAnsi="Arial" w:cs="Arial"/>
          <w:b/>
          <w:color w:val="000000"/>
          <w:lang w:val="sr-Latn-ME"/>
        </w:rPr>
        <w:lastRenderedPageBreak/>
        <w:sym w:font="Wingdings" w:char="F0A8"/>
      </w:r>
      <w:r w:rsidRPr="006D1DCB">
        <w:rPr>
          <w:rFonts w:ascii="Arial" w:eastAsia="Calibri" w:hAnsi="Arial" w:cs="Arial"/>
          <w:b/>
          <w:color w:val="000000"/>
          <w:lang w:val="sr-Latn-ME"/>
        </w:rPr>
        <w:t xml:space="preserve"> kao cjeline je  </w:t>
      </w:r>
      <w:r w:rsidR="00EA220A" w:rsidRPr="006D1DCB">
        <w:rPr>
          <w:rFonts w:ascii="Arial" w:eastAsia="Calibri" w:hAnsi="Arial" w:cs="Arial"/>
          <w:b/>
          <w:color w:val="000000"/>
        </w:rPr>
        <w:t>39.628,28 </w:t>
      </w:r>
      <w:r w:rsidRPr="006D1DCB">
        <w:rPr>
          <w:rFonts w:ascii="Arial" w:eastAsia="Calibri" w:hAnsi="Arial" w:cs="Arial"/>
          <w:b/>
          <w:color w:val="000000"/>
          <w:lang w:val="sr-Latn-ME"/>
        </w:rPr>
        <w:t>€;</w:t>
      </w: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F47366">
        <w:rPr>
          <w:rFonts w:ascii="Arial" w:eastAsia="Times New Roman" w:hAnsi="Arial" w:cs="Arial"/>
          <w:color w:val="000000"/>
          <w:sz w:val="24"/>
          <w:szCs w:val="24"/>
          <w:lang w:val="sr-Latn-ME"/>
        </w:rPr>
        <w:t>Obrazloženje razloga zašto predmet nabavke nije podijeljen na partije:</w:t>
      </w:r>
      <w:r w:rsidRPr="00F47366">
        <w:rPr>
          <w:rFonts w:ascii="Arial" w:eastAsia="Times New Roman" w:hAnsi="Arial" w:cs="Arial"/>
          <w:color w:val="000000"/>
          <w:sz w:val="24"/>
          <w:szCs w:val="24"/>
          <w:vertAlign w:val="superscript"/>
          <w:lang w:val="sr-Latn-ME"/>
        </w:rPr>
        <w:footnoteReference w:id="6"/>
      </w:r>
    </w:p>
    <w:p w:rsidR="00042064" w:rsidRDefault="00042064" w:rsidP="00F47366">
      <w:pPr>
        <w:spacing w:after="0" w:line="240" w:lineRule="auto"/>
        <w:jc w:val="both"/>
        <w:rPr>
          <w:rFonts w:ascii="Arial" w:eastAsia="Times New Roman" w:hAnsi="Arial" w:cs="Arial"/>
          <w:color w:val="000000"/>
          <w:sz w:val="24"/>
          <w:szCs w:val="24"/>
          <w:lang w:val="sr-Latn-ME"/>
        </w:rPr>
      </w:pPr>
    </w:p>
    <w:p w:rsidR="00F47366" w:rsidRPr="00F47366" w:rsidRDefault="00042064" w:rsidP="00F4736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Predmetna nabavka predstavlja potrebu Naru</w:t>
      </w:r>
      <w:r w:rsidR="00D65C74">
        <w:rPr>
          <w:rFonts w:ascii="Arial" w:eastAsia="Times New Roman" w:hAnsi="Arial" w:cs="Arial"/>
          <w:color w:val="000000"/>
          <w:sz w:val="24"/>
          <w:szCs w:val="24"/>
          <w:lang w:val="sr-Latn-ME"/>
        </w:rPr>
        <w:t>č</w:t>
      </w:r>
      <w:r>
        <w:rPr>
          <w:rFonts w:ascii="Arial" w:eastAsia="Times New Roman" w:hAnsi="Arial" w:cs="Arial"/>
          <w:color w:val="000000"/>
          <w:sz w:val="24"/>
          <w:szCs w:val="24"/>
          <w:lang w:val="sr-Latn-ME"/>
        </w:rPr>
        <w:t xml:space="preserve">ioca </w:t>
      </w:r>
      <w:r w:rsidR="00D65C74">
        <w:rPr>
          <w:rFonts w:ascii="Arial" w:eastAsia="Times New Roman" w:hAnsi="Arial" w:cs="Arial"/>
          <w:color w:val="000000"/>
          <w:sz w:val="24"/>
          <w:szCs w:val="24"/>
          <w:lang w:val="sr-Latn-ME"/>
        </w:rPr>
        <w:t>z</w:t>
      </w:r>
      <w:r>
        <w:rPr>
          <w:rFonts w:ascii="Arial" w:eastAsia="Times New Roman" w:hAnsi="Arial" w:cs="Arial"/>
          <w:color w:val="000000"/>
          <w:sz w:val="24"/>
          <w:szCs w:val="24"/>
          <w:lang w:val="sr-Latn-ME"/>
        </w:rPr>
        <w:t>a cjelokupnim specificiranim predmetom nabavke</w:t>
      </w:r>
      <w:r w:rsidR="00F47366" w:rsidRPr="00F47366">
        <w:rPr>
          <w:rFonts w:ascii="Arial" w:eastAsia="Times New Roman" w:hAnsi="Arial" w:cs="Arial"/>
          <w:color w:val="000000"/>
          <w:sz w:val="24"/>
          <w:szCs w:val="24"/>
          <w:lang w:val="sr-Latn-ME"/>
        </w:rPr>
        <w:t xml:space="preserve">. </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47366">
        <w:rPr>
          <w:rFonts w:ascii="Arial" w:eastAsia="Times New Roman" w:hAnsi="Arial" w:cs="Arial"/>
          <w:b/>
          <w:color w:val="000000"/>
          <w:sz w:val="24"/>
          <w:szCs w:val="24"/>
          <w:lang w:val="sr-Latn-ME"/>
        </w:rPr>
        <w:t>ZAKLJUČIVANJE OKVIRNOG SPORAZUMA</w:t>
      </w:r>
      <w:r w:rsidRPr="00F47366">
        <w:rPr>
          <w:rFonts w:ascii="Arial" w:eastAsia="Times New Roman" w:hAnsi="Arial" w:cs="Arial"/>
          <w:b/>
          <w:color w:val="000000"/>
          <w:sz w:val="24"/>
          <w:szCs w:val="24"/>
          <w:vertAlign w:val="superscript"/>
          <w:lang w:val="sr-Latn-ME"/>
        </w:rPr>
        <w:footnoteReference w:id="7"/>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Zaključiće se okvirni sporazum:</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445D34" w:rsidRDefault="00F47366" w:rsidP="00F47366">
      <w:pPr>
        <w:spacing w:after="0" w:line="240" w:lineRule="auto"/>
        <w:jc w:val="both"/>
        <w:rPr>
          <w:rFonts w:ascii="Arial" w:eastAsia="Times New Roman" w:hAnsi="Arial" w:cs="Arial"/>
          <w:b/>
          <w:color w:val="000000"/>
          <w:sz w:val="24"/>
          <w:szCs w:val="24"/>
          <w:lang w:val="sr-Latn-ME"/>
        </w:rPr>
      </w:pPr>
      <w:r w:rsidRPr="00445D34">
        <w:rPr>
          <w:rFonts w:ascii="Arial" w:eastAsia="Times New Roman" w:hAnsi="Arial" w:cs="Arial"/>
          <w:b/>
          <w:color w:val="000000"/>
          <w:sz w:val="24"/>
          <w:szCs w:val="24"/>
          <w:lang w:val="sr-Latn-ME"/>
        </w:rPr>
        <w:sym w:font="Wingdings" w:char="F0A8"/>
      </w:r>
      <w:r w:rsidRPr="00445D34">
        <w:rPr>
          <w:rFonts w:ascii="Arial" w:eastAsia="Times New Roman" w:hAnsi="Arial" w:cs="Arial"/>
          <w:b/>
          <w:color w:val="000000"/>
          <w:sz w:val="24"/>
          <w:szCs w:val="24"/>
          <w:lang w:val="sr-Latn-ME"/>
        </w:rPr>
        <w:t xml:space="preserve"> ne</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b/>
          <w:color w:val="000000"/>
          <w:sz w:val="24"/>
          <w:szCs w:val="24"/>
          <w:lang w:val="sr-Latn-ME"/>
        </w:rPr>
        <w:t>PODACI O NARUČIOCIMA KOJI ZAKLJUČUJU ZAJEDNIČKU NABAVKU</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445D34" w:rsidP="00F4736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Nije primjenljivo.</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b/>
          <w:color w:val="000000"/>
          <w:sz w:val="24"/>
          <w:szCs w:val="24"/>
          <w:lang w:val="sr-Latn-ME"/>
        </w:rPr>
        <w:t>PODACI O NARUČIOCIMA KOJI SU UKLJUČENI U CENTRALIZOVANU NABAVKU</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445D34" w:rsidP="00F4736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Nije primjenjivo.</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47366">
        <w:rPr>
          <w:rFonts w:ascii="Arial" w:eastAsia="Times New Roman" w:hAnsi="Arial" w:cs="Arial"/>
          <w:b/>
          <w:sz w:val="24"/>
          <w:szCs w:val="24"/>
          <w:lang w:val="sr-Latn-ME"/>
        </w:rPr>
        <w:t>NAČIN SPROVOĐENJA ELEKTRONSKE AUKCIJE</w:t>
      </w:r>
    </w:p>
    <w:p w:rsidR="00F47366" w:rsidRDefault="00F47366" w:rsidP="00F47366">
      <w:pPr>
        <w:spacing w:after="0" w:line="240" w:lineRule="auto"/>
        <w:jc w:val="both"/>
        <w:rPr>
          <w:rFonts w:ascii="Arial" w:eastAsia="Times New Roman" w:hAnsi="Arial" w:cs="Arial"/>
          <w:sz w:val="24"/>
          <w:szCs w:val="24"/>
          <w:lang w:val="sr-Latn-ME"/>
        </w:rPr>
      </w:pPr>
    </w:p>
    <w:p w:rsidR="00FC439C" w:rsidRPr="00F47366" w:rsidRDefault="00FC439C" w:rsidP="00FC439C">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Nije primjenjivo.</w:t>
      </w:r>
    </w:p>
    <w:p w:rsidR="00FC439C" w:rsidRPr="00F47366" w:rsidRDefault="00FC439C" w:rsidP="00F47366">
      <w:pPr>
        <w:spacing w:after="0" w:line="240" w:lineRule="auto"/>
        <w:jc w:val="both"/>
        <w:rPr>
          <w:rFonts w:ascii="Arial" w:eastAsia="Times New Roman" w:hAnsi="Arial" w:cs="Arial"/>
          <w:sz w:val="24"/>
          <w:szCs w:val="24"/>
          <w:lang w:val="sr-Latn-ME"/>
        </w:rPr>
      </w:pP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47366">
        <w:rPr>
          <w:rFonts w:ascii="Arial" w:eastAsia="Times New Roman" w:hAnsi="Arial" w:cs="Arial"/>
          <w:b/>
          <w:sz w:val="24"/>
          <w:szCs w:val="24"/>
          <w:lang w:val="sr-Latn-ME"/>
        </w:rPr>
        <w:t>ELEKTRONSKI KATALOG</w:t>
      </w:r>
      <w:r w:rsidRPr="00F47366">
        <w:rPr>
          <w:rFonts w:ascii="Arial" w:eastAsia="Times New Roman" w:hAnsi="Arial" w:cs="Arial"/>
          <w:b/>
          <w:color w:val="FF0000"/>
          <w:sz w:val="24"/>
          <w:szCs w:val="24"/>
          <w:lang w:val="sr-Latn-ME"/>
        </w:rPr>
        <w:t xml:space="preserve"> </w:t>
      </w:r>
    </w:p>
    <w:p w:rsidR="00F47366" w:rsidRPr="00F47366" w:rsidRDefault="00F47366" w:rsidP="00F47366">
      <w:pPr>
        <w:spacing w:after="0" w:line="240" w:lineRule="auto"/>
        <w:jc w:val="both"/>
        <w:rPr>
          <w:rFonts w:ascii="Arial" w:eastAsia="Times New Roman" w:hAnsi="Arial" w:cs="Arial"/>
          <w:color w:val="FF0000"/>
          <w:sz w:val="24"/>
          <w:szCs w:val="24"/>
          <w:lang w:val="sr-Latn-ME"/>
        </w:rPr>
      </w:pPr>
    </w:p>
    <w:p w:rsidR="00FC439C" w:rsidRPr="00F47366" w:rsidRDefault="00FC439C" w:rsidP="00FC439C">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Nije primjenjivo.</w:t>
      </w:r>
    </w:p>
    <w:p w:rsidR="00F47366" w:rsidRDefault="00F47366" w:rsidP="00F47366">
      <w:pPr>
        <w:spacing w:after="0" w:line="240" w:lineRule="auto"/>
        <w:jc w:val="both"/>
        <w:rPr>
          <w:rFonts w:ascii="Arial" w:eastAsia="Times New Roman" w:hAnsi="Arial" w:cs="Arial"/>
          <w:color w:val="222A35"/>
          <w:sz w:val="24"/>
          <w:szCs w:val="24"/>
          <w:lang w:val="sr-Latn-ME"/>
        </w:rPr>
      </w:pPr>
    </w:p>
    <w:p w:rsidR="00FC439C" w:rsidRPr="00F47366" w:rsidRDefault="00FC439C"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47366">
        <w:rPr>
          <w:rFonts w:ascii="Arial" w:eastAsia="Times New Roman" w:hAnsi="Arial" w:cs="Arial"/>
          <w:b/>
          <w:sz w:val="24"/>
          <w:szCs w:val="24"/>
          <w:lang w:val="sr-Latn-ME"/>
        </w:rPr>
        <w:t>PONUDA SA VARIJANTAMA</w:t>
      </w: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Mogućnost podnošenja ponude sa varijantama</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2A73F1" w:rsidRDefault="00F47366" w:rsidP="00F47366">
      <w:pPr>
        <w:spacing w:after="0" w:line="240" w:lineRule="auto"/>
        <w:jc w:val="both"/>
        <w:rPr>
          <w:rFonts w:ascii="Arial" w:eastAsia="Times New Roman" w:hAnsi="Arial" w:cs="Arial"/>
          <w:b/>
          <w:color w:val="000000"/>
          <w:sz w:val="24"/>
          <w:szCs w:val="24"/>
          <w:lang w:val="sr-Latn-ME"/>
        </w:rPr>
      </w:pPr>
      <w:r w:rsidRPr="002A73F1">
        <w:rPr>
          <w:rFonts w:ascii="Arial" w:eastAsia="Times New Roman" w:hAnsi="Arial" w:cs="Arial"/>
          <w:b/>
          <w:color w:val="000000"/>
          <w:sz w:val="24"/>
          <w:szCs w:val="24"/>
          <w:lang w:val="sr-Latn-ME"/>
        </w:rPr>
        <w:sym w:font="Wingdings" w:char="F0A8"/>
      </w:r>
      <w:r w:rsidRPr="002A73F1">
        <w:rPr>
          <w:rFonts w:ascii="Arial" w:eastAsia="Times New Roman" w:hAnsi="Arial" w:cs="Arial"/>
          <w:b/>
          <w:color w:val="000000"/>
          <w:sz w:val="24"/>
          <w:szCs w:val="24"/>
          <w:lang w:val="sr-Latn-ME"/>
        </w:rPr>
        <w:t xml:space="preserve"> </w:t>
      </w:r>
      <w:r w:rsidRPr="002A73F1">
        <w:rPr>
          <w:rFonts w:ascii="Arial" w:eastAsia="Times New Roman" w:hAnsi="Arial" w:cs="Arial"/>
          <w:b/>
          <w:sz w:val="24"/>
          <w:szCs w:val="24"/>
          <w:lang w:val="sr-Latn-ME"/>
        </w:rPr>
        <w:t>Varijante ponude nijesu dozvoljene i neće biti razmatrane.</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F47366">
      <w:pPr>
        <w:spacing w:after="0" w:line="240" w:lineRule="auto"/>
        <w:jc w:val="both"/>
        <w:rPr>
          <w:rFonts w:ascii="Arial" w:eastAsia="Times New Roman" w:hAnsi="Arial" w:cs="Arial"/>
          <w:b/>
          <w:bCs/>
          <w:color w:val="FF0000"/>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47366">
        <w:rPr>
          <w:rFonts w:ascii="Arial" w:eastAsia="Times New Roman" w:hAnsi="Arial" w:cs="Arial"/>
          <w:b/>
          <w:sz w:val="24"/>
          <w:szCs w:val="24"/>
          <w:lang w:val="sr-Latn-ME"/>
        </w:rPr>
        <w:t>REZERVISANA NABAVKA</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3F44AD" w:rsidRDefault="00F47366" w:rsidP="00F47366">
      <w:pPr>
        <w:spacing w:after="0" w:line="240" w:lineRule="auto"/>
        <w:jc w:val="both"/>
        <w:rPr>
          <w:rFonts w:ascii="Arial" w:eastAsia="Times New Roman" w:hAnsi="Arial" w:cs="Arial"/>
          <w:b/>
          <w:color w:val="000000"/>
          <w:sz w:val="24"/>
          <w:szCs w:val="24"/>
          <w:lang w:val="sr-Latn-ME"/>
        </w:rPr>
      </w:pPr>
      <w:r w:rsidRPr="0069022B">
        <w:rPr>
          <w:rFonts w:ascii="Arial" w:eastAsia="Times New Roman" w:hAnsi="Arial" w:cs="Arial"/>
          <w:b/>
          <w:color w:val="000000"/>
          <w:sz w:val="24"/>
          <w:szCs w:val="24"/>
          <w:lang w:val="sr-Latn-ME"/>
        </w:rPr>
        <w:sym w:font="Wingdings" w:char="F0A8"/>
      </w:r>
      <w:r w:rsidRPr="0069022B">
        <w:rPr>
          <w:rFonts w:ascii="Arial" w:eastAsia="Times New Roman" w:hAnsi="Arial" w:cs="Arial"/>
          <w:b/>
          <w:color w:val="000000"/>
          <w:sz w:val="24"/>
          <w:szCs w:val="24"/>
          <w:lang w:val="sr-Latn-ME"/>
        </w:rPr>
        <w:t xml:space="preserve"> Ne</w:t>
      </w: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F47366">
        <w:rPr>
          <w:rFonts w:ascii="Arial" w:eastAsia="Times New Roman" w:hAnsi="Arial" w:cs="Times New Roman"/>
          <w:b/>
          <w:sz w:val="24"/>
          <w:szCs w:val="32"/>
          <w:lang w:val="sr-Latn-ME"/>
        </w:rPr>
        <w:lastRenderedPageBreak/>
        <w:t>NAČIN UTVRĐIVANJA EKVIVALENTNOSTI</w:t>
      </w:r>
      <w:bookmarkEnd w:id="3"/>
    </w:p>
    <w:p w:rsidR="00F47366" w:rsidRPr="00F47366" w:rsidRDefault="00F47366" w:rsidP="00F47366">
      <w:pPr>
        <w:spacing w:after="0" w:line="240" w:lineRule="auto"/>
        <w:jc w:val="both"/>
        <w:rPr>
          <w:rFonts w:ascii="Arial" w:eastAsia="Times New Roman" w:hAnsi="Arial" w:cs="Arial"/>
          <w:bCs/>
          <w:color w:val="FF0000"/>
          <w:sz w:val="24"/>
          <w:szCs w:val="24"/>
          <w:lang w:val="sr-Latn-ME"/>
        </w:rPr>
      </w:pPr>
    </w:p>
    <w:p w:rsidR="00F47366" w:rsidRPr="00F47366" w:rsidRDefault="0062641F" w:rsidP="00F47366">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Predmet nabavke ne sadr</w:t>
      </w:r>
      <w:r w:rsidR="00C930D1">
        <w:rPr>
          <w:rFonts w:ascii="Arial" w:eastAsia="Times New Roman" w:hAnsi="Arial" w:cs="Arial"/>
          <w:bCs/>
          <w:color w:val="000000"/>
          <w:sz w:val="24"/>
          <w:szCs w:val="24"/>
          <w:lang w:val="sr-Latn-ME"/>
        </w:rPr>
        <w:t>ži z</w:t>
      </w:r>
      <w:r>
        <w:rPr>
          <w:rFonts w:ascii="Arial" w:eastAsia="Times New Roman" w:hAnsi="Arial" w:cs="Arial"/>
          <w:bCs/>
          <w:color w:val="000000"/>
          <w:sz w:val="24"/>
          <w:szCs w:val="24"/>
          <w:lang w:val="sr-Latn-ME"/>
        </w:rPr>
        <w:t>ahtjeve koji se odnose na ekvivalenstnost.</w:t>
      </w:r>
    </w:p>
    <w:p w:rsidR="00F47366" w:rsidRPr="00F47366" w:rsidRDefault="00F47366" w:rsidP="00F47366">
      <w:pPr>
        <w:spacing w:after="0" w:line="240" w:lineRule="auto"/>
        <w:jc w:val="both"/>
        <w:rPr>
          <w:rFonts w:ascii="Arial" w:eastAsia="Times New Roman" w:hAnsi="Arial" w:cs="Arial"/>
          <w:bCs/>
          <w:color w:val="FF0000"/>
          <w:sz w:val="24"/>
          <w:szCs w:val="24"/>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F47366">
        <w:rPr>
          <w:rFonts w:ascii="Arial" w:eastAsia="Times New Roman" w:hAnsi="Arial" w:cs="Times New Roman"/>
          <w:b/>
          <w:sz w:val="24"/>
          <w:szCs w:val="32"/>
          <w:lang w:val="sr-Latn-ME"/>
        </w:rPr>
        <w:t>OSNOVI ZA OBAVEZNO ISKLJUČENJE IZ POSTUPKA JAVNE NABAVKE</w:t>
      </w:r>
      <w:bookmarkEnd w:id="4"/>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F47366">
      <w:pPr>
        <w:spacing w:after="0" w:line="240" w:lineRule="auto"/>
        <w:rPr>
          <w:rFonts w:ascii="Arial" w:eastAsia="Times New Roman" w:hAnsi="Arial" w:cs="Arial"/>
          <w:sz w:val="24"/>
          <w:szCs w:val="24"/>
          <w:lang w:val="sr-Latn-ME"/>
        </w:rPr>
      </w:pPr>
      <w:r w:rsidRPr="00F47366">
        <w:rPr>
          <w:rFonts w:ascii="Arial" w:eastAsia="Times New Roman" w:hAnsi="Arial" w:cs="Arial"/>
          <w:sz w:val="24"/>
          <w:szCs w:val="24"/>
          <w:lang w:val="sr-Latn-ME"/>
        </w:rPr>
        <w:t xml:space="preserve">Privredni subjekat će se isključiti iz postupka javne nabavke, ako: </w:t>
      </w:r>
    </w:p>
    <w:p w:rsidR="00F47366" w:rsidRPr="00F47366" w:rsidRDefault="00F47366" w:rsidP="00F47366">
      <w:pPr>
        <w:numPr>
          <w:ilvl w:val="0"/>
          <w:numId w:val="5"/>
        </w:numPr>
        <w:spacing w:after="0" w:line="240" w:lineRule="auto"/>
        <w:rPr>
          <w:rFonts w:ascii="Arial" w:eastAsia="Times New Roman" w:hAnsi="Arial" w:cs="Arial"/>
          <w:sz w:val="24"/>
          <w:szCs w:val="24"/>
          <w:lang w:val="sr-Latn-ME"/>
        </w:rPr>
      </w:pPr>
      <w:bookmarkStart w:id="5" w:name="_Toc62730558"/>
      <w:r w:rsidRPr="00F47366">
        <w:rPr>
          <w:rFonts w:ascii="Arial" w:eastAsia="Times New Roman" w:hAnsi="Arial" w:cs="Arial"/>
          <w:sz w:val="24"/>
          <w:szCs w:val="24"/>
          <w:lang w:val="sr-Latn-ME"/>
        </w:rPr>
        <w:t>je vršio neprimjeren uticaj u smislu člana 38 stav 2 tačka 1 ovog zakona;</w:t>
      </w:r>
    </w:p>
    <w:p w:rsidR="00F47366" w:rsidRPr="00F47366" w:rsidRDefault="00F47366" w:rsidP="00F47366">
      <w:pPr>
        <w:numPr>
          <w:ilvl w:val="0"/>
          <w:numId w:val="5"/>
        </w:numPr>
        <w:spacing w:after="0" w:line="240" w:lineRule="auto"/>
        <w:rPr>
          <w:rFonts w:ascii="Arial" w:eastAsia="Times New Roman" w:hAnsi="Arial" w:cs="Arial"/>
          <w:sz w:val="24"/>
          <w:szCs w:val="24"/>
          <w:lang w:val="sr-Latn-ME"/>
        </w:rPr>
      </w:pPr>
      <w:r w:rsidRPr="00F47366">
        <w:rPr>
          <w:rFonts w:ascii="Arial" w:eastAsia="Times New Roman" w:hAnsi="Arial" w:cs="Arial"/>
          <w:sz w:val="24"/>
          <w:szCs w:val="24"/>
          <w:lang w:val="sr-Latn-ME"/>
        </w:rPr>
        <w:t>postoji sukob interesa iz člana 41 stav 1 tačka 2 ili člana 42 ovog zakona;</w:t>
      </w:r>
    </w:p>
    <w:p w:rsidR="00F47366" w:rsidRPr="00F47366" w:rsidRDefault="00F47366" w:rsidP="00F47366">
      <w:pPr>
        <w:numPr>
          <w:ilvl w:val="0"/>
          <w:numId w:val="5"/>
        </w:numPr>
        <w:spacing w:after="0" w:line="240" w:lineRule="auto"/>
        <w:rPr>
          <w:rFonts w:ascii="Arial" w:eastAsia="Times New Roman" w:hAnsi="Arial" w:cs="Arial"/>
          <w:sz w:val="24"/>
          <w:szCs w:val="24"/>
          <w:lang w:val="sr-Latn-ME"/>
        </w:rPr>
      </w:pPr>
      <w:r w:rsidRPr="00F47366">
        <w:rPr>
          <w:rFonts w:ascii="Arial" w:eastAsia="Times New Roman" w:hAnsi="Arial" w:cs="Arial"/>
          <w:sz w:val="24"/>
          <w:szCs w:val="24"/>
          <w:lang w:val="sr-Latn-ME"/>
        </w:rPr>
        <w:t>ne ispunjava uslov iz člana 99 ovog zakona;</w:t>
      </w:r>
    </w:p>
    <w:p w:rsidR="00F47366" w:rsidRPr="00F47366" w:rsidRDefault="00F47366" w:rsidP="00F47366">
      <w:pPr>
        <w:numPr>
          <w:ilvl w:val="0"/>
          <w:numId w:val="5"/>
        </w:numPr>
        <w:spacing w:after="0" w:line="240" w:lineRule="auto"/>
        <w:rPr>
          <w:rFonts w:ascii="Arial" w:eastAsia="Times New Roman" w:hAnsi="Arial" w:cs="Arial"/>
          <w:sz w:val="24"/>
          <w:szCs w:val="24"/>
          <w:lang w:val="sr-Latn-ME"/>
        </w:rPr>
      </w:pPr>
      <w:r w:rsidRPr="00F47366">
        <w:rPr>
          <w:rFonts w:ascii="Arial" w:eastAsia="Times New Roman" w:hAnsi="Arial" w:cs="Arial"/>
          <w:sz w:val="24"/>
          <w:szCs w:val="24"/>
          <w:lang w:val="sr-Latn-ME"/>
        </w:rPr>
        <w:t>ne ispunjava uslov iz čl. 102, 104 ili 106 ovog zakona predviđen tenderskom dokumentacijom;</w:t>
      </w:r>
    </w:p>
    <w:p w:rsidR="00F47366" w:rsidRPr="00F47366" w:rsidRDefault="00F47366" w:rsidP="00F47366">
      <w:pPr>
        <w:numPr>
          <w:ilvl w:val="0"/>
          <w:numId w:val="5"/>
        </w:numPr>
        <w:spacing w:after="0" w:line="240" w:lineRule="auto"/>
        <w:rPr>
          <w:rFonts w:ascii="Arial" w:eastAsia="Times New Roman" w:hAnsi="Arial" w:cs="Arial"/>
          <w:sz w:val="24"/>
          <w:szCs w:val="24"/>
          <w:lang w:val="sr-Latn-ME"/>
        </w:rPr>
      </w:pPr>
      <w:r w:rsidRPr="00F47366">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F47366" w:rsidRPr="00F47366" w:rsidRDefault="00F47366" w:rsidP="00F47366">
      <w:pPr>
        <w:numPr>
          <w:ilvl w:val="0"/>
          <w:numId w:val="5"/>
        </w:numPr>
        <w:spacing w:after="0" w:line="240" w:lineRule="auto"/>
        <w:rPr>
          <w:rFonts w:ascii="Arial" w:eastAsia="Times New Roman" w:hAnsi="Arial" w:cs="Arial"/>
          <w:sz w:val="24"/>
          <w:szCs w:val="24"/>
          <w:lang w:val="sr-Latn-ME"/>
        </w:rPr>
      </w:pPr>
      <w:r w:rsidRPr="00F47366">
        <w:rPr>
          <w:rFonts w:ascii="Arial" w:eastAsia="Times New Roman" w:hAnsi="Arial" w:cs="Arial"/>
          <w:sz w:val="24"/>
          <w:szCs w:val="24"/>
          <w:lang w:val="sr-Latn-ME"/>
        </w:rPr>
        <w:t>postoji razlog na osnovu kojeg se smatra da je odustao od prijave, odnosno ponude, a koji je propisan članom 120 stav 15 ovog zakona;</w:t>
      </w:r>
    </w:p>
    <w:p w:rsidR="00F47366" w:rsidRPr="00F47366" w:rsidRDefault="00F47366" w:rsidP="00F47366">
      <w:pPr>
        <w:numPr>
          <w:ilvl w:val="0"/>
          <w:numId w:val="5"/>
        </w:numPr>
        <w:spacing w:after="0" w:line="240" w:lineRule="auto"/>
        <w:rPr>
          <w:rFonts w:ascii="Arial" w:eastAsia="Times New Roman" w:hAnsi="Arial" w:cs="Arial"/>
          <w:sz w:val="24"/>
          <w:szCs w:val="24"/>
          <w:lang w:val="sr-Latn-ME"/>
        </w:rPr>
      </w:pPr>
      <w:r w:rsidRPr="00F47366">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47366" w:rsidRPr="00F47366" w:rsidRDefault="00F47366" w:rsidP="00F47366">
      <w:pPr>
        <w:numPr>
          <w:ilvl w:val="0"/>
          <w:numId w:val="5"/>
        </w:numPr>
        <w:spacing w:after="0" w:line="240" w:lineRule="auto"/>
        <w:rPr>
          <w:rFonts w:ascii="Arial" w:eastAsia="Times New Roman" w:hAnsi="Arial" w:cs="Arial"/>
          <w:sz w:val="24"/>
          <w:szCs w:val="24"/>
          <w:lang w:val="sr-Latn-ME"/>
        </w:rPr>
      </w:pPr>
      <w:r w:rsidRPr="00F47366">
        <w:rPr>
          <w:rFonts w:ascii="Arial" w:eastAsia="Times New Roman" w:hAnsi="Arial" w:cs="Arial"/>
          <w:sz w:val="24"/>
          <w:szCs w:val="24"/>
          <w:lang w:val="sr-Latn-ME"/>
        </w:rPr>
        <w:t>postoji drugi razlog propisan ovim zakonom.</w:t>
      </w: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F47366">
        <w:rPr>
          <w:rFonts w:ascii="Arial" w:eastAsia="Times New Roman" w:hAnsi="Arial" w:cs="Times New Roman"/>
          <w:b/>
          <w:sz w:val="24"/>
          <w:szCs w:val="32"/>
          <w:lang w:val="sr-Latn-ME"/>
        </w:rPr>
        <w:t>SREDSTVA FINANSIJSKOG OBEZBJEĐENJA UGOVORA O JAVNOJ NABAVCI</w:t>
      </w:r>
      <w:bookmarkEnd w:id="5"/>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F47366" w:rsidRP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color w:val="000000"/>
          <w:sz w:val="24"/>
          <w:szCs w:val="24"/>
          <w:lang w:val="sr-Latn-ME"/>
        </w:rPr>
        <w:sym w:font="Wingdings" w:char="F0A8"/>
      </w:r>
      <w:r w:rsidRPr="00F47366">
        <w:rPr>
          <w:rFonts w:ascii="Arial" w:eastAsia="Times New Roman" w:hAnsi="Arial" w:cs="Arial"/>
          <w:color w:val="000000"/>
          <w:sz w:val="24"/>
          <w:szCs w:val="24"/>
          <w:lang w:val="sr-Latn-ME"/>
        </w:rPr>
        <w:t xml:space="preserve"> </w:t>
      </w:r>
      <w:r w:rsidRPr="00F47366">
        <w:rPr>
          <w:rFonts w:ascii="Arial" w:eastAsia="Times New Roman" w:hAnsi="Arial" w:cs="Arial"/>
          <w:sz w:val="24"/>
          <w:szCs w:val="24"/>
          <w:lang w:val="sr-Latn-ME"/>
        </w:rPr>
        <w:t>garanciju za dobro izvršenje ugovora,</w:t>
      </w:r>
      <w:r w:rsidR="00C46A48">
        <w:rPr>
          <w:rFonts w:ascii="Arial" w:eastAsia="Times New Roman" w:hAnsi="Arial" w:cs="Arial"/>
          <w:sz w:val="24"/>
          <w:szCs w:val="24"/>
          <w:lang w:val="sr-Latn-ME"/>
        </w:rPr>
        <w:t xml:space="preserve"> ako je raskid ugovora nastao zbog neispunjenja ugovorenih obaveza nastalih činjenjem ili nečinjenjem ponuđača,</w:t>
      </w:r>
      <w:r w:rsidRPr="00F47366">
        <w:rPr>
          <w:rFonts w:ascii="Arial" w:eastAsia="Times New Roman" w:hAnsi="Arial" w:cs="Arial"/>
          <w:sz w:val="24"/>
          <w:szCs w:val="24"/>
          <w:lang w:val="sr-Latn-ME"/>
        </w:rPr>
        <w:t xml:space="preserve"> </w:t>
      </w:r>
      <w:r w:rsidRPr="00F47366">
        <w:rPr>
          <w:rFonts w:ascii="Arial" w:eastAsia="Times New Roman" w:hAnsi="Arial" w:cs="Arial"/>
          <w:color w:val="000000"/>
          <w:sz w:val="24"/>
          <w:szCs w:val="24"/>
          <w:lang w:val="sr-Latn-ME"/>
        </w:rPr>
        <w:t xml:space="preserve">u iznosu od </w:t>
      </w:r>
      <w:r w:rsidR="00997B21">
        <w:rPr>
          <w:rFonts w:ascii="Arial" w:eastAsia="Times New Roman" w:hAnsi="Arial" w:cs="Arial"/>
          <w:color w:val="000000"/>
          <w:sz w:val="24"/>
          <w:szCs w:val="24"/>
          <w:lang w:val="sr-Latn-ME"/>
        </w:rPr>
        <w:t>5</w:t>
      </w:r>
      <w:r w:rsidRPr="00F47366">
        <w:rPr>
          <w:rFonts w:ascii="Arial" w:eastAsia="Times New Roman" w:hAnsi="Arial" w:cs="Arial"/>
          <w:color w:val="000000"/>
          <w:sz w:val="24"/>
          <w:szCs w:val="24"/>
          <w:lang w:val="sr-Latn-ME"/>
        </w:rPr>
        <w:t>% od vrijednosti ugovora</w:t>
      </w:r>
      <w:r w:rsidR="00997B21">
        <w:rPr>
          <w:rFonts w:ascii="Arial" w:eastAsia="Times New Roman" w:hAnsi="Arial" w:cs="Arial"/>
          <w:sz w:val="24"/>
          <w:szCs w:val="24"/>
          <w:lang w:val="sr-Latn-ME"/>
        </w:rPr>
        <w:t>, sa rokom važenja 30 dana duži, od dana izvršenja ugovora.</w:t>
      </w:r>
    </w:p>
    <w:p w:rsidR="00F47366" w:rsidRPr="00F47366" w:rsidRDefault="00F47366" w:rsidP="00F47366">
      <w:pPr>
        <w:spacing w:after="0" w:line="240" w:lineRule="auto"/>
        <w:jc w:val="both"/>
        <w:rPr>
          <w:rFonts w:ascii="Arial" w:eastAsia="Calibri" w:hAnsi="Arial" w:cs="Arial"/>
          <w:color w:val="000000"/>
          <w:sz w:val="24"/>
          <w:szCs w:val="24"/>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F47366">
        <w:rPr>
          <w:rFonts w:ascii="Arial" w:eastAsia="Times New Roman" w:hAnsi="Arial" w:cs="Times New Roman"/>
          <w:b/>
          <w:sz w:val="24"/>
          <w:szCs w:val="32"/>
          <w:lang w:val="sr-Latn-ME"/>
        </w:rPr>
        <w:t>METODOLOGIJA VREDNOVANJA PONUDA</w:t>
      </w:r>
      <w:bookmarkEnd w:id="6"/>
    </w:p>
    <w:p w:rsidR="00F47366" w:rsidRPr="00F47366" w:rsidRDefault="00F47366" w:rsidP="00F47366">
      <w:pPr>
        <w:spacing w:after="0" w:line="240" w:lineRule="auto"/>
        <w:rPr>
          <w:rFonts w:ascii="Arial" w:eastAsia="Times New Roman" w:hAnsi="Arial" w:cs="Arial"/>
          <w:sz w:val="24"/>
          <w:szCs w:val="24"/>
          <w:lang w:val="sr-Latn-ME"/>
        </w:rPr>
      </w:pPr>
    </w:p>
    <w:p w:rsid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Naručilac će u postupku javne nabavki izabrati ekonomski najpovoljniju ponudu, primjenom pristupa isplativosti, po osnovu kriterijuma</w:t>
      </w:r>
      <w:r w:rsidRPr="00F47366">
        <w:rPr>
          <w:rFonts w:ascii="Arial" w:eastAsia="Times New Roman" w:hAnsi="Arial" w:cs="Arial"/>
          <w:sz w:val="24"/>
          <w:szCs w:val="24"/>
          <w:vertAlign w:val="superscript"/>
          <w:lang w:val="sr-Latn-ME"/>
        </w:rPr>
        <w:footnoteReference w:id="8"/>
      </w:r>
      <w:r w:rsidRPr="00F47366">
        <w:rPr>
          <w:rFonts w:ascii="Arial" w:eastAsia="Times New Roman" w:hAnsi="Arial" w:cs="Arial"/>
          <w:sz w:val="24"/>
          <w:szCs w:val="24"/>
          <w:lang w:val="sr-Latn-ME"/>
        </w:rPr>
        <w:t xml:space="preserve">: </w:t>
      </w:r>
    </w:p>
    <w:p w:rsidR="003913E2" w:rsidRPr="00F47366" w:rsidRDefault="003913E2" w:rsidP="00F47366">
      <w:pPr>
        <w:spacing w:after="0" w:line="240" w:lineRule="auto"/>
        <w:jc w:val="both"/>
        <w:rPr>
          <w:rFonts w:ascii="Arial" w:eastAsia="Times New Roman" w:hAnsi="Arial" w:cs="Arial"/>
          <w:sz w:val="24"/>
          <w:szCs w:val="24"/>
          <w:lang w:val="sr-Latn-ME"/>
        </w:rPr>
      </w:pPr>
    </w:p>
    <w:p w:rsidR="00F47366" w:rsidRDefault="00F47366" w:rsidP="00F47366">
      <w:pPr>
        <w:spacing w:after="0" w:line="240" w:lineRule="auto"/>
        <w:rPr>
          <w:rFonts w:ascii="Arial" w:eastAsia="Times New Roman" w:hAnsi="Arial" w:cs="Arial"/>
          <w:b/>
          <w:sz w:val="24"/>
          <w:szCs w:val="24"/>
          <w:lang w:val="sr-Latn-ME"/>
        </w:rPr>
      </w:pPr>
      <w:r w:rsidRPr="003913E2">
        <w:rPr>
          <w:rFonts w:ascii="Arial" w:eastAsia="Times New Roman" w:hAnsi="Arial" w:cs="Arial"/>
          <w:b/>
          <w:color w:val="000000"/>
          <w:sz w:val="24"/>
          <w:szCs w:val="24"/>
          <w:lang w:val="sr-Latn-ME"/>
        </w:rPr>
        <w:sym w:font="Wingdings" w:char="F0A8"/>
      </w:r>
      <w:r w:rsidRPr="003913E2">
        <w:rPr>
          <w:rFonts w:ascii="Arial" w:eastAsia="Times New Roman" w:hAnsi="Arial" w:cs="Arial"/>
          <w:b/>
          <w:color w:val="000000"/>
          <w:sz w:val="24"/>
          <w:szCs w:val="24"/>
          <w:lang w:val="sr-Latn-ME"/>
        </w:rPr>
        <w:t xml:space="preserve"> </w:t>
      </w:r>
      <w:r w:rsidRPr="003913E2">
        <w:rPr>
          <w:rFonts w:ascii="Arial" w:eastAsia="Times New Roman" w:hAnsi="Arial" w:cs="Arial"/>
          <w:b/>
          <w:sz w:val="24"/>
          <w:szCs w:val="24"/>
          <w:lang w:val="sr-Latn-ME"/>
        </w:rPr>
        <w:t xml:space="preserve">odnos cijene i kvaliteta </w:t>
      </w:r>
    </w:p>
    <w:p w:rsidR="00D26BA4" w:rsidRDefault="00D26BA4" w:rsidP="00F47366">
      <w:pPr>
        <w:spacing w:after="0" w:line="240" w:lineRule="auto"/>
        <w:rPr>
          <w:rFonts w:ascii="Arial" w:eastAsia="Times New Roman" w:hAnsi="Arial" w:cs="Arial"/>
          <w:b/>
          <w:sz w:val="24"/>
          <w:szCs w:val="24"/>
          <w:lang w:val="sr-Latn-ME"/>
        </w:rPr>
      </w:pPr>
    </w:p>
    <w:p w:rsidR="00D26BA4" w:rsidRDefault="00D26BA4" w:rsidP="00F47366">
      <w:pPr>
        <w:spacing w:after="0" w:line="240" w:lineRule="auto"/>
        <w:rPr>
          <w:rFonts w:ascii="Arial" w:eastAsia="Times New Roman" w:hAnsi="Arial" w:cs="Arial"/>
          <w:b/>
          <w:sz w:val="24"/>
          <w:szCs w:val="24"/>
          <w:lang w:val="sr-Latn-ME"/>
        </w:rPr>
      </w:pPr>
    </w:p>
    <w:p w:rsidR="00AD184A" w:rsidRPr="003913E2" w:rsidRDefault="00AD184A" w:rsidP="00F47366">
      <w:pPr>
        <w:spacing w:after="0" w:line="240" w:lineRule="auto"/>
        <w:rPr>
          <w:rFonts w:ascii="Arial" w:eastAsia="Times New Roman" w:hAnsi="Arial" w:cs="Arial"/>
          <w:b/>
          <w:sz w:val="24"/>
          <w:szCs w:val="24"/>
          <w:lang w:val="sr-Latn-ME"/>
        </w:rPr>
      </w:pPr>
    </w:p>
    <w:p w:rsidR="00F47366" w:rsidRPr="00F47366" w:rsidRDefault="00F47366" w:rsidP="00F47366">
      <w:pPr>
        <w:spacing w:after="0" w:line="240" w:lineRule="auto"/>
        <w:rPr>
          <w:rFonts w:ascii="Arial" w:eastAsia="Times New Roman" w:hAnsi="Arial" w:cs="Arial"/>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424CC8" w:rsidRPr="003A0DA0" w:rsidRDefault="00F47366" w:rsidP="00424CC8">
      <w:pPr>
        <w:pBdr>
          <w:top w:val="single" w:sz="4" w:space="1" w:color="auto"/>
          <w:left w:val="single" w:sz="4" w:space="4" w:color="auto"/>
          <w:bottom w:val="single" w:sz="4" w:space="1" w:color="auto"/>
          <w:right w:val="single" w:sz="4" w:space="4" w:color="auto"/>
        </w:pBdr>
        <w:jc w:val="both"/>
        <w:rPr>
          <w:rFonts w:ascii="Arial" w:eastAsia="Times New Roman" w:hAnsi="Arial" w:cs="Arial"/>
          <w:iCs/>
          <w:color w:val="000000"/>
          <w:sz w:val="24"/>
          <w:szCs w:val="24"/>
          <w:lang w:val="sr-Latn-ME"/>
        </w:rPr>
      </w:pPr>
      <w:r w:rsidRPr="003A0DA0">
        <w:rPr>
          <w:rFonts w:ascii="Arial" w:eastAsia="Times New Roman" w:hAnsi="Arial" w:cs="Arial"/>
          <w:i/>
          <w:color w:val="000000"/>
          <w:sz w:val="24"/>
          <w:szCs w:val="24"/>
          <w:lang w:val="sr-Latn-ME"/>
        </w:rPr>
        <w:t xml:space="preserve"> </w:t>
      </w:r>
      <w:r w:rsidR="00424CC8" w:rsidRPr="003A0DA0">
        <w:rPr>
          <w:rFonts w:ascii="Arial" w:eastAsia="Times New Roman" w:hAnsi="Arial" w:cs="Arial"/>
          <w:iCs/>
          <w:color w:val="000000"/>
          <w:sz w:val="24"/>
          <w:szCs w:val="24"/>
          <w:lang w:val="sr-Latn-ME"/>
        </w:rPr>
        <w:t xml:space="preserve">1. Podkriterijum </w:t>
      </w:r>
      <w:r w:rsidR="00424CC8" w:rsidRPr="003A0DA0">
        <w:rPr>
          <w:rFonts w:ascii="Arial" w:eastAsia="Times New Roman" w:hAnsi="Arial" w:cs="Arial"/>
          <w:b/>
          <w:iCs/>
          <w:color w:val="000000"/>
          <w:sz w:val="24"/>
          <w:szCs w:val="24"/>
          <w:lang w:val="sr-Latn-ME"/>
        </w:rPr>
        <w:t xml:space="preserve">cijena (C): </w:t>
      </w:r>
      <w:r w:rsidR="00424CC8" w:rsidRPr="003A0DA0">
        <w:rPr>
          <w:rFonts w:ascii="Arial" w:eastAsia="Times New Roman" w:hAnsi="Arial" w:cs="Arial"/>
          <w:iCs/>
          <w:color w:val="000000"/>
          <w:sz w:val="24"/>
          <w:szCs w:val="24"/>
          <w:lang w:val="sr-Latn-ME"/>
        </w:rPr>
        <w:t>kao osnov za vrednovanje ponuda uzimaju se ponuđene cijene ispravnih ponuda.</w:t>
      </w: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3A0DA0">
        <w:rPr>
          <w:rFonts w:ascii="Arial" w:eastAsia="Times New Roman" w:hAnsi="Arial" w:cs="Arial"/>
          <w:iCs/>
          <w:color w:val="000000"/>
          <w:sz w:val="24"/>
          <w:szCs w:val="24"/>
          <w:lang w:val="sr-Latn-ME"/>
        </w:rPr>
        <w:t xml:space="preserve">Ponudi sa ponuđenom najnižom cijenom dodjeljuje se maksimalno predviđeni broj bodova = </w:t>
      </w:r>
      <w:r w:rsidRPr="003A0DA0">
        <w:rPr>
          <w:rFonts w:ascii="Arial" w:eastAsia="Times New Roman" w:hAnsi="Arial" w:cs="Arial"/>
          <w:b/>
          <w:iCs/>
          <w:color w:val="000000"/>
          <w:sz w:val="24"/>
          <w:szCs w:val="24"/>
          <w:lang w:val="sr-Latn-ME"/>
        </w:rPr>
        <w:t>85</w:t>
      </w:r>
      <w:r w:rsidRPr="003A0DA0">
        <w:rPr>
          <w:rFonts w:ascii="Arial" w:eastAsia="Times New Roman" w:hAnsi="Arial" w:cs="Arial"/>
          <w:b/>
          <w:bCs/>
          <w:iCs/>
          <w:color w:val="000000"/>
          <w:sz w:val="24"/>
          <w:szCs w:val="24"/>
          <w:lang w:val="sr-Latn-ME"/>
        </w:rPr>
        <w:t xml:space="preserve"> bodova</w:t>
      </w:r>
      <w:r w:rsidRPr="003A0DA0">
        <w:rPr>
          <w:rFonts w:ascii="Arial" w:eastAsia="Times New Roman" w:hAnsi="Arial" w:cs="Arial"/>
          <w:iCs/>
          <w:color w:val="000000"/>
          <w:sz w:val="24"/>
          <w:szCs w:val="24"/>
          <w:lang w:val="sr-Latn-ME"/>
        </w:rPr>
        <w:t>, a ostalim ponudama dodjeljuje se broj bodova po formuli</w:t>
      </w: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3A0DA0">
        <w:rPr>
          <w:rFonts w:ascii="Arial" w:eastAsia="Times New Roman" w:hAnsi="Arial" w:cs="Arial"/>
          <w:iCs/>
          <w:color w:val="000000"/>
          <w:sz w:val="24"/>
          <w:szCs w:val="24"/>
          <w:lang w:val="sr-Latn-ME"/>
        </w:rPr>
        <w:t>Broj bodova(cijena) = C(najniža ponuđena cijena)/C1(ponuđena cijena)*</w:t>
      </w:r>
      <w:r w:rsidR="001C1BB7" w:rsidRPr="003A0DA0">
        <w:rPr>
          <w:rFonts w:ascii="Arial" w:eastAsia="Times New Roman" w:hAnsi="Arial" w:cs="Arial"/>
          <w:iCs/>
          <w:color w:val="000000"/>
          <w:sz w:val="24"/>
          <w:szCs w:val="24"/>
          <w:lang w:val="sr-Latn-ME"/>
        </w:rPr>
        <w:t>8</w:t>
      </w:r>
      <w:r w:rsidRPr="003A0DA0">
        <w:rPr>
          <w:rFonts w:ascii="Arial" w:eastAsia="Times New Roman" w:hAnsi="Arial" w:cs="Arial"/>
          <w:iCs/>
          <w:color w:val="000000"/>
          <w:sz w:val="24"/>
          <w:szCs w:val="24"/>
          <w:lang w:val="sr-Latn-ME"/>
        </w:rPr>
        <w:t>5</w:t>
      </w: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3A0DA0">
        <w:rPr>
          <w:rFonts w:ascii="Arial" w:eastAsia="Times New Roman" w:hAnsi="Arial" w:cs="Arial"/>
          <w:iCs/>
          <w:color w:val="000000"/>
          <w:sz w:val="24"/>
          <w:szCs w:val="24"/>
          <w:lang w:val="sr-Latn-ME"/>
        </w:rPr>
        <w:t>Ako je ponuđena cijena 0,00 EUR-a, prilikom vrednovanja te cijene po podkriterijumu cijena uzima se da je ponuđena cijena 0,01 EUR.</w:t>
      </w: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3A0DA0">
        <w:rPr>
          <w:rFonts w:ascii="Arial" w:eastAsia="Times New Roman" w:hAnsi="Arial" w:cs="Arial"/>
          <w:iCs/>
          <w:color w:val="000000"/>
          <w:sz w:val="24"/>
          <w:szCs w:val="24"/>
          <w:lang w:val="sr-Latn-ME"/>
        </w:rPr>
        <w:t>2.</w:t>
      </w:r>
      <w:r w:rsidR="00A903E1">
        <w:rPr>
          <w:rFonts w:ascii="Arial" w:eastAsia="Times New Roman" w:hAnsi="Arial" w:cs="Arial"/>
          <w:iCs/>
          <w:color w:val="000000"/>
          <w:sz w:val="24"/>
          <w:szCs w:val="24"/>
          <w:lang w:val="sr-Latn-ME"/>
        </w:rPr>
        <w:t xml:space="preserve"> </w:t>
      </w:r>
      <w:r w:rsidRPr="003A0DA0">
        <w:rPr>
          <w:rFonts w:ascii="Arial" w:eastAsia="Times New Roman" w:hAnsi="Arial" w:cs="Arial"/>
          <w:iCs/>
          <w:color w:val="000000"/>
          <w:sz w:val="24"/>
          <w:szCs w:val="24"/>
          <w:lang w:val="sr-Latn-ME"/>
        </w:rPr>
        <w:t xml:space="preserve">Podkriterijum </w:t>
      </w:r>
      <w:r w:rsidRPr="003A0DA0">
        <w:rPr>
          <w:rFonts w:ascii="Arial" w:eastAsia="Times New Roman" w:hAnsi="Arial" w:cs="Arial"/>
          <w:b/>
          <w:iCs/>
          <w:color w:val="000000"/>
          <w:sz w:val="24"/>
          <w:szCs w:val="24"/>
          <w:lang w:val="sr-Latn-ME"/>
        </w:rPr>
        <w:t>kvalitet (K1) - starost autobusa</w:t>
      </w:r>
      <w:r w:rsidRPr="003A0DA0">
        <w:rPr>
          <w:rFonts w:ascii="Arial" w:eastAsia="Times New Roman" w:hAnsi="Arial" w:cs="Arial"/>
          <w:iCs/>
          <w:color w:val="000000"/>
          <w:sz w:val="24"/>
          <w:szCs w:val="24"/>
          <w:lang w:val="sr-Latn-ME"/>
        </w:rPr>
        <w:t xml:space="preserve">, vrednovaće se na sljedeći način: </w:t>
      </w:r>
      <w:r w:rsidR="00A4789D">
        <w:rPr>
          <w:rFonts w:ascii="Arial" w:eastAsia="Times New Roman" w:hAnsi="Arial" w:cs="Arial"/>
          <w:iCs/>
          <w:color w:val="000000"/>
          <w:sz w:val="24"/>
          <w:szCs w:val="24"/>
          <w:lang w:val="sr-Latn-ME"/>
        </w:rPr>
        <w:t>-</w:t>
      </w:r>
      <w:r w:rsidRPr="003A0DA0">
        <w:rPr>
          <w:rFonts w:ascii="Arial" w:eastAsia="Times New Roman" w:hAnsi="Arial" w:cs="Arial"/>
          <w:iCs/>
          <w:color w:val="000000"/>
          <w:sz w:val="24"/>
          <w:szCs w:val="24"/>
          <w:lang w:val="sr-Latn-ME"/>
        </w:rPr>
        <w:t xml:space="preserve">autobusi starosti &gt; 6 &lt; 8 godina vrednovaće se dodjeljivanjem 10 bodova; autobusi starosti </w:t>
      </w: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3A0DA0">
        <w:rPr>
          <w:rFonts w:ascii="Arial" w:eastAsia="Times New Roman" w:hAnsi="Arial" w:cs="Arial"/>
          <w:iCs/>
          <w:color w:val="000000"/>
          <w:sz w:val="24"/>
          <w:szCs w:val="24"/>
          <w:lang w:val="sr-Latn-ME"/>
        </w:rPr>
        <w:t>&gt; 8 &lt; 10 godina vrednovaće se dodjeljivanjem 8 bodova. Ponuđač dokazuje ovaj parametar kvaliteta dostavljanjem saobraćajnih dozvola za minimum tri autobusa. Bodovanje starosti autobusa vršiće se određivanjem prosječne starosti svih autobusa za svakog pojedinačnog ponuđača. Za prosječnu starost autobusa od 6 do 8 godina biće dodijeljeno 10 bodova, za prosječnu starost autobusa od 8,01 do 10 godina biće dodijeljeno 8 bodova. Maksimalna zahtijevana starost autobusa je 10 godina. Ponuđač koji ponudi dokaz suprotan iz ovog kriterijuma, dobiće 0 bodova.</w:t>
      </w: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424CC8" w:rsidRPr="003A0DA0"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424CC8" w:rsidRDefault="001C1BB7"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3A0DA0">
        <w:rPr>
          <w:rFonts w:ascii="Arial" w:eastAsia="Times New Roman" w:hAnsi="Arial" w:cs="Arial"/>
          <w:iCs/>
          <w:color w:val="000000"/>
          <w:sz w:val="24"/>
          <w:szCs w:val="24"/>
          <w:lang w:val="sr-Latn-ME"/>
        </w:rPr>
        <w:t>3.</w:t>
      </w:r>
      <w:r w:rsidR="00424CC8" w:rsidRPr="003A0DA0">
        <w:rPr>
          <w:rFonts w:ascii="Arial" w:eastAsia="Times New Roman" w:hAnsi="Arial" w:cs="Arial"/>
          <w:sz w:val="24"/>
          <w:szCs w:val="24"/>
          <w:lang w:val="sr-Latn-ME"/>
        </w:rPr>
        <w:t xml:space="preserve"> </w:t>
      </w:r>
      <w:r w:rsidR="00424CC8" w:rsidRPr="003A0DA0">
        <w:rPr>
          <w:rFonts w:ascii="Arial" w:eastAsia="Times New Roman" w:hAnsi="Arial" w:cs="Arial"/>
          <w:iCs/>
          <w:color w:val="000000"/>
          <w:sz w:val="24"/>
          <w:szCs w:val="24"/>
          <w:lang w:val="sr-Latn-ME"/>
        </w:rPr>
        <w:t xml:space="preserve">Podkriterijum </w:t>
      </w:r>
      <w:r w:rsidR="00424CC8" w:rsidRPr="003A0DA0">
        <w:rPr>
          <w:rFonts w:ascii="Arial" w:eastAsia="Times New Roman" w:hAnsi="Arial" w:cs="Arial"/>
          <w:b/>
          <w:iCs/>
          <w:color w:val="000000"/>
          <w:sz w:val="24"/>
          <w:szCs w:val="24"/>
          <w:lang w:val="sr-Latn-ME"/>
        </w:rPr>
        <w:t>kvalitet (K</w:t>
      </w:r>
      <w:r w:rsidRPr="003A0DA0">
        <w:rPr>
          <w:rFonts w:ascii="Arial" w:eastAsia="Times New Roman" w:hAnsi="Arial" w:cs="Arial"/>
          <w:b/>
          <w:iCs/>
          <w:color w:val="000000"/>
          <w:sz w:val="24"/>
          <w:szCs w:val="24"/>
          <w:lang w:val="sr-Latn-ME"/>
        </w:rPr>
        <w:t>2</w:t>
      </w:r>
      <w:r w:rsidR="00424CC8" w:rsidRPr="003A0DA0">
        <w:rPr>
          <w:rFonts w:ascii="Arial" w:eastAsia="Times New Roman" w:hAnsi="Arial" w:cs="Arial"/>
          <w:b/>
          <w:iCs/>
          <w:color w:val="000000"/>
          <w:sz w:val="24"/>
          <w:szCs w:val="24"/>
          <w:lang w:val="sr-Latn-ME"/>
        </w:rPr>
        <w:t>)</w:t>
      </w:r>
      <w:r w:rsidR="003F3CA8">
        <w:rPr>
          <w:rFonts w:ascii="Arial" w:eastAsia="Times New Roman" w:hAnsi="Arial" w:cs="Arial"/>
          <w:b/>
          <w:iCs/>
          <w:color w:val="000000"/>
          <w:sz w:val="24"/>
          <w:szCs w:val="24"/>
          <w:lang w:val="sr-Latn-ME"/>
        </w:rPr>
        <w:t xml:space="preserve"> </w:t>
      </w:r>
      <w:r w:rsidR="00424CC8" w:rsidRPr="003A0DA0">
        <w:rPr>
          <w:rFonts w:ascii="Arial" w:eastAsia="Times New Roman" w:hAnsi="Arial" w:cs="Arial"/>
          <w:b/>
          <w:iCs/>
          <w:color w:val="000000"/>
          <w:sz w:val="24"/>
          <w:szCs w:val="24"/>
          <w:lang w:val="sr-Latn-ME"/>
        </w:rPr>
        <w:t>- Sertifikat ISO/IEC 27701:2019</w:t>
      </w:r>
      <w:r w:rsidR="00424CC8" w:rsidRPr="003A0DA0">
        <w:rPr>
          <w:rFonts w:ascii="Arial" w:eastAsia="Times New Roman" w:hAnsi="Arial" w:cs="Arial"/>
          <w:iCs/>
          <w:color w:val="000000"/>
          <w:sz w:val="24"/>
          <w:szCs w:val="24"/>
          <w:lang w:val="sr-Latn-ME"/>
        </w:rPr>
        <w:t xml:space="preserve"> iskazuje se kroz dokaz odnosno sertifikat, koji izdaje akreditovano sertifikaciono tijelo o ispunjavanju uslova kvaliteta predmeta javne nabavke. Vrednovanje ovog sertifikata vršiće se dodjeljivanjem 5 bodova.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 Sertifikat ISO/IEC 27701:2019 Ponuđaču koji ne dostavi sertifikat o uspostavljenom sistemu menadžmenta kvalitetom u oblasti pružanja usluga koje su predmet javne nabavke biće dodijeljeno 0 bodova. </w:t>
      </w:r>
    </w:p>
    <w:p w:rsidR="00460AE8" w:rsidRDefault="00460AE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460AE8" w:rsidRPr="003A0DA0" w:rsidRDefault="00460AE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424CC8" w:rsidRPr="00460AE8" w:rsidRDefault="00424CC8" w:rsidP="00424CC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iCs/>
          <w:color w:val="000000"/>
          <w:sz w:val="24"/>
          <w:szCs w:val="24"/>
          <w:lang w:val="sr-Latn-ME"/>
        </w:rPr>
      </w:pPr>
      <w:r w:rsidRPr="00460AE8">
        <w:rPr>
          <w:rFonts w:ascii="Arial" w:eastAsia="Times New Roman" w:hAnsi="Arial" w:cs="Arial"/>
          <w:b/>
          <w:iCs/>
          <w:color w:val="000000"/>
          <w:sz w:val="24"/>
          <w:szCs w:val="24"/>
          <w:lang w:val="sr-Latn-ME"/>
        </w:rPr>
        <w:t>Ukupan broj bodova, pojedinačno, za svakog ponuđača, dobija se sabiranjem podkriterijuma C, K1, K2.</w:t>
      </w:r>
    </w:p>
    <w:p w:rsidR="00F47366" w:rsidRPr="00F47366" w:rsidRDefault="00F47366" w:rsidP="00F4736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F47366" w:rsidRPr="00F47366" w:rsidRDefault="00F47366" w:rsidP="00F4736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Default="00F47366" w:rsidP="00F47366">
      <w:pPr>
        <w:spacing w:after="0" w:line="240" w:lineRule="auto"/>
        <w:jc w:val="both"/>
        <w:rPr>
          <w:rFonts w:ascii="Arial" w:eastAsia="Times New Roman" w:hAnsi="Arial" w:cs="Arial"/>
          <w:color w:val="000000"/>
          <w:sz w:val="24"/>
          <w:szCs w:val="24"/>
          <w:lang w:val="sr-Latn-ME"/>
        </w:rPr>
      </w:pPr>
    </w:p>
    <w:p w:rsidR="003D51F0" w:rsidRDefault="003D51F0" w:rsidP="00F47366">
      <w:pPr>
        <w:spacing w:after="0" w:line="240" w:lineRule="auto"/>
        <w:jc w:val="both"/>
        <w:rPr>
          <w:rFonts w:ascii="Arial" w:eastAsia="Times New Roman" w:hAnsi="Arial" w:cs="Arial"/>
          <w:color w:val="000000"/>
          <w:sz w:val="24"/>
          <w:szCs w:val="24"/>
          <w:lang w:val="sr-Latn-ME"/>
        </w:rPr>
      </w:pPr>
    </w:p>
    <w:p w:rsidR="003D51F0" w:rsidRDefault="003D51F0" w:rsidP="00F47366">
      <w:pPr>
        <w:spacing w:after="0" w:line="240" w:lineRule="auto"/>
        <w:jc w:val="both"/>
        <w:rPr>
          <w:rFonts w:ascii="Arial" w:eastAsia="Times New Roman" w:hAnsi="Arial" w:cs="Arial"/>
          <w:color w:val="000000"/>
          <w:sz w:val="24"/>
          <w:szCs w:val="24"/>
          <w:lang w:val="sr-Latn-ME"/>
        </w:rPr>
      </w:pPr>
    </w:p>
    <w:p w:rsidR="003D51F0" w:rsidRDefault="003D51F0" w:rsidP="00F47366">
      <w:pPr>
        <w:spacing w:after="0" w:line="240" w:lineRule="auto"/>
        <w:jc w:val="both"/>
        <w:rPr>
          <w:rFonts w:ascii="Arial" w:eastAsia="Times New Roman" w:hAnsi="Arial" w:cs="Arial"/>
          <w:color w:val="000000"/>
          <w:sz w:val="24"/>
          <w:szCs w:val="24"/>
          <w:lang w:val="sr-Latn-ME"/>
        </w:rPr>
      </w:pPr>
    </w:p>
    <w:p w:rsidR="003D51F0" w:rsidRDefault="003D51F0" w:rsidP="00F47366">
      <w:pPr>
        <w:spacing w:after="0" w:line="240" w:lineRule="auto"/>
        <w:jc w:val="both"/>
        <w:rPr>
          <w:rFonts w:ascii="Arial" w:eastAsia="Times New Roman" w:hAnsi="Arial" w:cs="Arial"/>
          <w:color w:val="000000"/>
          <w:sz w:val="24"/>
          <w:szCs w:val="24"/>
          <w:lang w:val="sr-Latn-ME"/>
        </w:rPr>
      </w:pPr>
    </w:p>
    <w:p w:rsidR="003D51F0" w:rsidRDefault="003D51F0" w:rsidP="00F47366">
      <w:pPr>
        <w:spacing w:after="0" w:line="240" w:lineRule="auto"/>
        <w:jc w:val="both"/>
        <w:rPr>
          <w:rFonts w:ascii="Arial" w:eastAsia="Times New Roman" w:hAnsi="Arial" w:cs="Arial"/>
          <w:color w:val="000000"/>
          <w:sz w:val="24"/>
          <w:szCs w:val="24"/>
          <w:lang w:val="sr-Latn-ME"/>
        </w:rPr>
      </w:pPr>
    </w:p>
    <w:p w:rsidR="003D51F0" w:rsidRPr="00F47366" w:rsidRDefault="003D51F0"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F47366">
        <w:rPr>
          <w:rFonts w:ascii="Arial" w:eastAsia="Times New Roman" w:hAnsi="Arial" w:cs="Times New Roman"/>
          <w:b/>
          <w:sz w:val="24"/>
          <w:szCs w:val="32"/>
          <w:lang w:val="sr-Latn-ME"/>
        </w:rPr>
        <w:lastRenderedPageBreak/>
        <w:t>JEZIK PONUDE</w:t>
      </w:r>
      <w:bookmarkEnd w:id="7"/>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Ponuda se sačinjava na:</w:t>
      </w: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225335" w:rsidRDefault="00F47366" w:rsidP="00F47366">
      <w:pPr>
        <w:spacing w:after="0" w:line="240" w:lineRule="auto"/>
        <w:jc w:val="both"/>
        <w:rPr>
          <w:rFonts w:ascii="Arial" w:eastAsia="Times New Roman" w:hAnsi="Arial" w:cs="Arial"/>
          <w:b/>
          <w:color w:val="000000"/>
          <w:sz w:val="24"/>
          <w:szCs w:val="24"/>
          <w:lang w:val="sr-Latn-ME"/>
        </w:rPr>
      </w:pPr>
      <w:r w:rsidRPr="00225335">
        <w:rPr>
          <w:rFonts w:ascii="Arial" w:eastAsia="Times New Roman" w:hAnsi="Arial" w:cs="Arial"/>
          <w:b/>
          <w:color w:val="000000"/>
          <w:sz w:val="24"/>
          <w:szCs w:val="24"/>
          <w:lang w:val="sr-Latn-ME"/>
        </w:rPr>
        <w:sym w:font="Wingdings" w:char="F0A8"/>
      </w:r>
      <w:r w:rsidRPr="00225335">
        <w:rPr>
          <w:rFonts w:ascii="Arial" w:eastAsia="Times New Roman" w:hAnsi="Arial" w:cs="Arial"/>
          <w:b/>
          <w:color w:val="000000"/>
          <w:sz w:val="24"/>
          <w:szCs w:val="24"/>
          <w:lang w:val="sr-Latn-ME"/>
        </w:rPr>
        <w:t xml:space="preserve"> crnogorski jezik i drugi jezik koji je u službenoj upotrebi u Crnoj Gori, u skladu sa Ustavom i zakonom</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614F75">
      <w:pPr>
        <w:keepNext/>
        <w:keepLines/>
        <w:numPr>
          <w:ilvl w:val="0"/>
          <w:numId w:val="4"/>
        </w:numPr>
        <w:pBdr>
          <w:top w:val="single" w:sz="4" w:space="1" w:color="auto"/>
          <w:left w:val="single" w:sz="4" w:space="7"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F47366">
        <w:rPr>
          <w:rFonts w:ascii="Arial" w:eastAsia="Times New Roman" w:hAnsi="Arial" w:cs="Times New Roman"/>
          <w:b/>
          <w:sz w:val="24"/>
          <w:szCs w:val="32"/>
          <w:lang w:val="sr-Latn-ME"/>
        </w:rPr>
        <w:t>NAČIN, MJESTO I VRIJEME PODNOŠENJA PONUDA I OTVARANJA PONUDA</w:t>
      </w:r>
      <w:bookmarkEnd w:id="8"/>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E10A2" w:rsidRDefault="00FE10A2" w:rsidP="00F47366">
      <w:pPr>
        <w:spacing w:after="0" w:line="240" w:lineRule="auto"/>
        <w:rPr>
          <w:rFonts w:ascii="Arial" w:eastAsia="Times New Roman" w:hAnsi="Arial" w:cs="Arial"/>
          <w:i/>
          <w:iCs/>
          <w:color w:val="000000"/>
          <w:sz w:val="24"/>
          <w:szCs w:val="24"/>
          <w:lang w:val="sr-Latn-ME"/>
        </w:rPr>
      </w:pPr>
      <w:bookmarkStart w:id="9" w:name="_GoBack"/>
      <w:bookmarkEnd w:id="9"/>
    </w:p>
    <w:p w:rsidR="00FE10A2" w:rsidRDefault="00FE10A2" w:rsidP="00F47366">
      <w:pPr>
        <w:spacing w:after="0" w:line="240" w:lineRule="auto"/>
        <w:rPr>
          <w:rFonts w:ascii="Arial" w:eastAsia="Times New Roman" w:hAnsi="Arial" w:cs="Arial"/>
          <w:i/>
          <w:iCs/>
          <w:color w:val="000000"/>
          <w:sz w:val="24"/>
          <w:szCs w:val="24"/>
          <w:lang w:val="sr-Latn-ME"/>
        </w:rPr>
      </w:pPr>
    </w:p>
    <w:p w:rsidR="00A4789D" w:rsidRPr="002462D1" w:rsidRDefault="00A4789D" w:rsidP="00A4789D">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ED4D23">
        <w:rPr>
          <w:rFonts w:ascii="Arial" w:hAnsi="Arial" w:cs="Arial"/>
          <w:color w:val="000000"/>
          <w:lang w:val="sr-Latn-ME"/>
        </w:rPr>
        <w:t>24.05.2023.</w:t>
      </w:r>
      <w:r w:rsidRPr="002462D1">
        <w:rPr>
          <w:rFonts w:ascii="Arial" w:hAnsi="Arial" w:cs="Arial"/>
          <w:color w:val="000000"/>
          <w:lang w:val="sr-Latn-ME"/>
        </w:rPr>
        <w:t xml:space="preserve"> godine do </w:t>
      </w:r>
      <w:r w:rsidR="00ED4D23">
        <w:rPr>
          <w:rFonts w:ascii="Arial" w:hAnsi="Arial" w:cs="Arial"/>
          <w:color w:val="000000"/>
          <w:lang w:val="sr-Latn-ME"/>
        </w:rPr>
        <w:t>9</w:t>
      </w:r>
      <w:r w:rsidR="009A5379">
        <w:rPr>
          <w:rFonts w:ascii="Arial" w:hAnsi="Arial" w:cs="Arial"/>
          <w:color w:val="000000"/>
          <w:lang w:val="sr-Latn-ME"/>
        </w:rPr>
        <w:t>:00</w:t>
      </w:r>
      <w:r w:rsidRPr="002462D1">
        <w:rPr>
          <w:rFonts w:ascii="Arial" w:hAnsi="Arial" w:cs="Arial"/>
          <w:color w:val="000000"/>
          <w:lang w:val="sr-Latn-ME"/>
        </w:rPr>
        <w:t xml:space="preserve"> sati.</w:t>
      </w:r>
    </w:p>
    <w:p w:rsidR="00A4789D" w:rsidRPr="002462D1" w:rsidRDefault="00A4789D" w:rsidP="00A4789D">
      <w:pPr>
        <w:jc w:val="both"/>
        <w:rPr>
          <w:rFonts w:ascii="Arial" w:hAnsi="Arial" w:cs="Arial"/>
          <w:b/>
          <w:bCs/>
          <w:i/>
          <w:iCs/>
          <w:color w:val="000000"/>
          <w:lang w:val="sr-Latn-ME"/>
        </w:rPr>
      </w:pPr>
    </w:p>
    <w:p w:rsidR="00A4789D" w:rsidRPr="002462D1" w:rsidRDefault="00A4789D" w:rsidP="00A4789D">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9A5379">
        <w:rPr>
          <w:rFonts w:ascii="Arial" w:hAnsi="Arial" w:cs="Arial"/>
          <w:color w:val="000000"/>
          <w:lang w:val="sr-Latn-ME"/>
        </w:rPr>
        <w:t>24.05.2023.</w:t>
      </w:r>
      <w:r w:rsidRPr="002462D1">
        <w:rPr>
          <w:rFonts w:ascii="Arial" w:hAnsi="Arial" w:cs="Arial"/>
          <w:color w:val="000000"/>
          <w:lang w:val="sr-Latn-ME"/>
        </w:rPr>
        <w:t xml:space="preserve"> godine u </w:t>
      </w:r>
      <w:r w:rsidR="009A5379">
        <w:rPr>
          <w:rFonts w:ascii="Arial" w:hAnsi="Arial" w:cs="Arial"/>
          <w:color w:val="000000"/>
          <w:lang w:val="sr-Latn-ME"/>
        </w:rPr>
        <w:t>9:00</w:t>
      </w:r>
      <w:r w:rsidRPr="002462D1">
        <w:rPr>
          <w:rFonts w:ascii="Arial" w:hAnsi="Arial" w:cs="Arial"/>
          <w:color w:val="000000"/>
          <w:lang w:val="sr-Latn-ME"/>
        </w:rPr>
        <w:t xml:space="preserve"> sati. </w:t>
      </w:r>
    </w:p>
    <w:p w:rsidR="00A4789D" w:rsidRPr="002462D1" w:rsidRDefault="00A4789D" w:rsidP="00A4789D">
      <w:pPr>
        <w:jc w:val="both"/>
        <w:rPr>
          <w:rFonts w:ascii="Arial" w:hAnsi="Arial" w:cs="Arial"/>
          <w:color w:val="000000"/>
          <w:lang w:val="sr-Latn-ME"/>
        </w:rPr>
      </w:pPr>
    </w:p>
    <w:p w:rsidR="00A4789D" w:rsidRPr="000424C9" w:rsidRDefault="00A4789D" w:rsidP="00A4789D">
      <w:pPr>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C53D26">
        <w:rPr>
          <w:rFonts w:ascii="Arial" w:hAnsi="Arial" w:cs="Arial"/>
          <w:color w:val="000000"/>
          <w:lang w:val="sr-Latn-ME"/>
        </w:rPr>
        <w:t>garanciju ponude</w:t>
      </w:r>
      <w:r w:rsidRPr="000424C9">
        <w:rPr>
          <w:rFonts w:ascii="Arial" w:hAnsi="Arial" w:cs="Arial"/>
          <w:color w:val="000000"/>
          <w:lang w:val="sr-Latn-ME"/>
        </w:rPr>
        <w:t xml:space="preserve"> dostavlja se: </w:t>
      </w:r>
    </w:p>
    <w:p w:rsidR="00A4789D" w:rsidRPr="000424C9" w:rsidRDefault="00A4789D" w:rsidP="00A4789D">
      <w:pPr>
        <w:numPr>
          <w:ilvl w:val="0"/>
          <w:numId w:val="1"/>
        </w:numPr>
        <w:spacing w:before="96"/>
        <w:jc w:val="both"/>
        <w:rPr>
          <w:rFonts w:ascii="Arial" w:eastAsia="Calibri" w:hAnsi="Arial" w:cs="Arial"/>
          <w:color w:val="000000"/>
          <w:lang w:val="sr-Latn-ME"/>
        </w:rPr>
      </w:pPr>
      <w:r w:rsidRPr="000424C9">
        <w:rPr>
          <w:rFonts w:ascii="Arial" w:eastAsia="Calibri" w:hAnsi="Arial" w:cs="Arial"/>
          <w:color w:val="000000"/>
          <w:lang w:val="sr-Latn-ME"/>
        </w:rPr>
        <w:t xml:space="preserve">neposrednom predajom na arhivi naručioca na adresi </w:t>
      </w:r>
      <w:r w:rsidR="00C53D26">
        <w:rPr>
          <w:rFonts w:ascii="Arial" w:eastAsia="Calibri" w:hAnsi="Arial" w:cs="Arial"/>
          <w:color w:val="000000"/>
          <w:lang w:val="sr-Latn-ME"/>
        </w:rPr>
        <w:t>Radosava Burića bb, Podgorica</w:t>
      </w:r>
    </w:p>
    <w:p w:rsidR="00A4789D" w:rsidRPr="000424C9" w:rsidRDefault="00A4789D" w:rsidP="00A4789D">
      <w:pPr>
        <w:numPr>
          <w:ilvl w:val="0"/>
          <w:numId w:val="1"/>
        </w:numPr>
        <w:spacing w:before="96"/>
        <w:jc w:val="both"/>
        <w:rPr>
          <w:rFonts w:ascii="Arial" w:eastAsia="Calibri" w:hAnsi="Arial" w:cs="Arial"/>
          <w:color w:val="000000"/>
          <w:lang w:val="sr-Latn-ME"/>
        </w:rPr>
      </w:pPr>
      <w:r w:rsidRPr="000424C9">
        <w:rPr>
          <w:rFonts w:ascii="Arial" w:eastAsia="Calibri" w:hAnsi="Arial" w:cs="Arial"/>
          <w:color w:val="000000"/>
          <w:lang w:val="sr-Latn-ME"/>
        </w:rPr>
        <w:t xml:space="preserve">preporučenom pošiljkom sa povratnicom na adresi </w:t>
      </w:r>
      <w:r w:rsidR="00C53D26">
        <w:rPr>
          <w:rFonts w:ascii="Arial" w:eastAsia="Calibri" w:hAnsi="Arial" w:cs="Arial"/>
          <w:color w:val="000000"/>
          <w:lang w:val="sr-Latn-ME"/>
        </w:rPr>
        <w:t>Radosava Burića bb, Podgorica</w:t>
      </w:r>
    </w:p>
    <w:p w:rsidR="00A4789D" w:rsidRPr="002462D1" w:rsidRDefault="00A4789D" w:rsidP="00A4789D">
      <w:pPr>
        <w:jc w:val="both"/>
        <w:rPr>
          <w:rFonts w:ascii="Arial" w:hAnsi="Arial" w:cs="Arial"/>
          <w:color w:val="000000"/>
          <w:lang w:val="sr-Latn-ME"/>
        </w:rPr>
      </w:pPr>
    </w:p>
    <w:p w:rsidR="00A4789D" w:rsidRPr="002462D1" w:rsidRDefault="00A4789D" w:rsidP="00A4789D">
      <w:pPr>
        <w:jc w:val="both"/>
        <w:rPr>
          <w:rFonts w:ascii="Arial" w:hAnsi="Arial" w:cs="Arial"/>
          <w:color w:val="000000"/>
          <w:lang w:val="sr-Latn-ME"/>
        </w:rPr>
      </w:pPr>
      <w:r w:rsidRPr="002462D1">
        <w:rPr>
          <w:rFonts w:ascii="Arial" w:hAnsi="Arial" w:cs="Arial"/>
          <w:color w:val="000000"/>
          <w:lang w:val="sr-Latn-ME"/>
        </w:rPr>
        <w:t xml:space="preserve">radnim danima od </w:t>
      </w:r>
      <w:r w:rsidR="00C53D26">
        <w:rPr>
          <w:rFonts w:ascii="Arial" w:hAnsi="Arial" w:cs="Arial"/>
          <w:color w:val="000000"/>
          <w:lang w:val="sr-Latn-ME"/>
        </w:rPr>
        <w:t>8:00</w:t>
      </w:r>
      <w:r w:rsidRPr="002462D1">
        <w:rPr>
          <w:rFonts w:ascii="Arial" w:hAnsi="Arial" w:cs="Arial"/>
          <w:color w:val="000000"/>
          <w:lang w:val="sr-Latn-ME"/>
        </w:rPr>
        <w:t xml:space="preserve"> do </w:t>
      </w:r>
      <w:r w:rsidR="00C53D26">
        <w:rPr>
          <w:rFonts w:ascii="Arial" w:hAnsi="Arial" w:cs="Arial"/>
          <w:color w:val="000000"/>
          <w:lang w:val="sr-Latn-ME"/>
        </w:rPr>
        <w:t>13:00</w:t>
      </w:r>
      <w:r w:rsidRPr="002462D1">
        <w:rPr>
          <w:rFonts w:ascii="Arial" w:hAnsi="Arial" w:cs="Arial"/>
          <w:color w:val="000000"/>
          <w:lang w:val="sr-Latn-ME"/>
        </w:rPr>
        <w:t xml:space="preserve"> sati, zaključno sa danom </w:t>
      </w:r>
      <w:r w:rsidR="00C53D26">
        <w:rPr>
          <w:rFonts w:ascii="Arial" w:hAnsi="Arial" w:cs="Arial"/>
          <w:color w:val="000000"/>
          <w:lang w:val="sr-Latn-ME"/>
        </w:rPr>
        <w:t>24.05.2023.</w:t>
      </w:r>
      <w:r w:rsidRPr="002462D1">
        <w:rPr>
          <w:rFonts w:ascii="Arial" w:hAnsi="Arial" w:cs="Arial"/>
          <w:color w:val="000000"/>
          <w:lang w:val="sr-Latn-ME"/>
        </w:rPr>
        <w:t xml:space="preserve"> godine do </w:t>
      </w:r>
      <w:r w:rsidR="00C53D26">
        <w:rPr>
          <w:rFonts w:ascii="Arial" w:hAnsi="Arial" w:cs="Arial"/>
          <w:color w:val="000000"/>
          <w:lang w:val="sr-Latn-ME"/>
        </w:rPr>
        <w:t xml:space="preserve">9:00 </w:t>
      </w:r>
      <w:r w:rsidRPr="002462D1">
        <w:rPr>
          <w:rFonts w:ascii="Arial" w:hAnsi="Arial" w:cs="Arial"/>
          <w:color w:val="000000"/>
          <w:lang w:val="sr-Latn-ME"/>
        </w:rPr>
        <w:t>sati.</w:t>
      </w:r>
    </w:p>
    <w:p w:rsidR="00E924B4" w:rsidRPr="00F47366" w:rsidRDefault="00E924B4" w:rsidP="00F47366">
      <w:pPr>
        <w:spacing w:after="0" w:line="240" w:lineRule="auto"/>
        <w:rPr>
          <w:rFonts w:ascii="Arial" w:eastAsia="Times New Roman" w:hAnsi="Arial" w:cs="Arial"/>
          <w:i/>
          <w:iCs/>
          <w:color w:val="000000"/>
          <w:sz w:val="24"/>
          <w:szCs w:val="24"/>
          <w:lang w:val="sr-Latn-ME"/>
        </w:rPr>
      </w:pPr>
    </w:p>
    <w:p w:rsidR="00F47366" w:rsidRPr="00F47366" w:rsidRDefault="00A4789D"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2"/>
      <w:r>
        <w:rPr>
          <w:rFonts w:ascii="Arial" w:eastAsia="Times New Roman" w:hAnsi="Arial" w:cs="Times New Roman"/>
          <w:b/>
          <w:sz w:val="24"/>
          <w:szCs w:val="32"/>
          <w:lang w:val="sr-Latn-ME"/>
        </w:rPr>
        <w:t xml:space="preserve"> </w:t>
      </w:r>
      <w:r w:rsidR="00F47366" w:rsidRPr="00F47366">
        <w:rPr>
          <w:rFonts w:ascii="Arial" w:eastAsia="Times New Roman" w:hAnsi="Arial" w:cs="Times New Roman"/>
          <w:b/>
          <w:sz w:val="24"/>
          <w:szCs w:val="32"/>
          <w:lang w:val="sr-Latn-ME"/>
        </w:rPr>
        <w:t>USLOVI ZA AKTIVIRANJE GARANCIJE PONUDE</w:t>
      </w:r>
      <w:r w:rsidR="00F47366" w:rsidRPr="00F47366">
        <w:rPr>
          <w:rFonts w:ascii="Arial" w:eastAsia="Times New Roman" w:hAnsi="Arial" w:cs="Times New Roman"/>
          <w:b/>
          <w:sz w:val="24"/>
          <w:szCs w:val="32"/>
          <w:vertAlign w:val="superscript"/>
          <w:lang w:val="sr-Latn-ME"/>
        </w:rPr>
        <w:footnoteReference w:id="9"/>
      </w:r>
      <w:bookmarkEnd w:id="10"/>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 xml:space="preserve">Garancija ponude će se aktivirati ako ponuđač: </w:t>
      </w:r>
    </w:p>
    <w:p w:rsidR="00F47366" w:rsidRPr="00F47366" w:rsidRDefault="00F47366" w:rsidP="00F47366">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1) odustane od ponude u roku važenja ponude i/ili</w:t>
      </w:r>
    </w:p>
    <w:p w:rsidR="00F47366" w:rsidRPr="00F47366" w:rsidRDefault="00F47366" w:rsidP="00F47366">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 xml:space="preserve"> 2) odbije da zaključi ugovor o javnoj nabavci ili okvirni sporazum.</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3"/>
      <w:r w:rsidRPr="00F47366">
        <w:rPr>
          <w:rFonts w:ascii="Arial" w:eastAsia="Times New Roman" w:hAnsi="Arial" w:cs="Times New Roman"/>
          <w:b/>
          <w:sz w:val="24"/>
          <w:szCs w:val="32"/>
          <w:lang w:val="sr-Latn-ME"/>
        </w:rPr>
        <w:t>TAJNOST PODATAKA</w:t>
      </w:r>
      <w:bookmarkEnd w:id="11"/>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 xml:space="preserve"> </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Tenderska dokumentacija sadrži tajne podatke</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4460B1" w:rsidRDefault="00F47366" w:rsidP="00F47366">
      <w:pPr>
        <w:spacing w:after="0" w:line="240" w:lineRule="auto"/>
        <w:jc w:val="both"/>
        <w:rPr>
          <w:rFonts w:ascii="Arial" w:eastAsia="Times New Roman" w:hAnsi="Arial" w:cs="Arial"/>
          <w:b/>
          <w:color w:val="000000"/>
          <w:sz w:val="24"/>
          <w:szCs w:val="24"/>
          <w:lang w:val="sr-Latn-ME"/>
        </w:rPr>
      </w:pPr>
      <w:r w:rsidRPr="004460B1">
        <w:rPr>
          <w:rFonts w:ascii="Arial" w:eastAsia="Times New Roman" w:hAnsi="Arial" w:cs="Arial"/>
          <w:b/>
          <w:color w:val="000000"/>
          <w:sz w:val="24"/>
          <w:szCs w:val="24"/>
          <w:lang w:val="sr-Latn-ME"/>
        </w:rPr>
        <w:sym w:font="Wingdings" w:char="F0A8"/>
      </w:r>
      <w:r w:rsidRPr="004460B1">
        <w:rPr>
          <w:rFonts w:ascii="Arial" w:eastAsia="Times New Roman" w:hAnsi="Arial" w:cs="Arial"/>
          <w:b/>
          <w:color w:val="000000"/>
          <w:sz w:val="24"/>
          <w:szCs w:val="24"/>
          <w:lang w:val="sr-Latn-ME"/>
        </w:rPr>
        <w:t xml:space="preserve"> ne</w:t>
      </w:r>
    </w:p>
    <w:p w:rsidR="00F47366" w:rsidRPr="00F47366" w:rsidRDefault="00F47366" w:rsidP="00F47366">
      <w:pPr>
        <w:spacing w:after="0" w:line="240" w:lineRule="auto"/>
        <w:rPr>
          <w:rFonts w:ascii="Arial" w:eastAsia="Times New Roman" w:hAnsi="Arial" w:cs="Arial"/>
          <w:sz w:val="24"/>
          <w:szCs w:val="24"/>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4"/>
      <w:r w:rsidRPr="00F47366">
        <w:rPr>
          <w:rFonts w:ascii="Arial" w:eastAsia="Times New Roman" w:hAnsi="Arial" w:cs="Times New Roman"/>
          <w:b/>
          <w:sz w:val="24"/>
          <w:szCs w:val="32"/>
          <w:lang w:val="sr-Latn-ME"/>
        </w:rPr>
        <w:lastRenderedPageBreak/>
        <w:t>UPUTSTVO ZA SAČINJAVANJE PONUDE</w:t>
      </w:r>
      <w:bookmarkEnd w:id="12"/>
    </w:p>
    <w:p w:rsidR="00F47366" w:rsidRPr="00F47366" w:rsidRDefault="00F47366" w:rsidP="00F47366">
      <w:pPr>
        <w:spacing w:after="0" w:line="240" w:lineRule="auto"/>
        <w:rPr>
          <w:rFonts w:ascii="Arial" w:eastAsia="Times New Roman" w:hAnsi="Arial" w:cs="Arial"/>
          <w:sz w:val="24"/>
          <w:szCs w:val="24"/>
          <w:lang w:val="sr-Latn-ME"/>
        </w:rPr>
      </w:pPr>
    </w:p>
    <w:p w:rsidR="00F47366" w:rsidRP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Ponud</w:t>
      </w:r>
      <w:r w:rsidR="000768F3">
        <w:rPr>
          <w:rFonts w:ascii="Arial" w:eastAsia="Times New Roman" w:hAnsi="Arial" w:cs="Arial"/>
          <w:sz w:val="24"/>
          <w:szCs w:val="24"/>
          <w:lang w:val="sr-Latn-ME"/>
        </w:rPr>
        <w:t>a</w:t>
      </w:r>
      <w:r w:rsidRPr="00F47366">
        <w:rPr>
          <w:rFonts w:ascii="Arial" w:eastAsia="Times New Roman" w:hAnsi="Arial" w:cs="Arial"/>
          <w:sz w:val="24"/>
          <w:szCs w:val="24"/>
          <w:lang w:val="sr-Latn-ME"/>
        </w:rPr>
        <w:t xml:space="preserve"> se sačinjava u ESJN u skladu sa tenderskom dokumentacijom i važećim Pravilnikom o sadržaju ponude i uputstvu za sačinjavanje i podnošenje ponude. </w:t>
      </w:r>
    </w:p>
    <w:p w:rsidR="00F47366" w:rsidRP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F47366" w:rsidRPr="00F47366" w:rsidRDefault="00F47366" w:rsidP="00F47366">
      <w:pPr>
        <w:spacing w:after="0" w:line="240" w:lineRule="auto"/>
        <w:jc w:val="both"/>
        <w:rPr>
          <w:rFonts w:ascii="Arial" w:eastAsia="Times New Roman" w:hAnsi="Arial" w:cs="Arial"/>
          <w:i/>
          <w:iCs/>
          <w:color w:val="000000"/>
          <w:sz w:val="24"/>
          <w:szCs w:val="24"/>
          <w:lang w:val="sr-Latn-ME"/>
        </w:rPr>
      </w:pPr>
      <w:r w:rsidRPr="00F47366">
        <w:rPr>
          <w:rFonts w:ascii="Arial" w:eastAsia="Times New Roman" w:hAnsi="Arial" w:cs="Arial"/>
          <w:sz w:val="24"/>
          <w:szCs w:val="24"/>
          <w:lang w:val="sr-Latn-ME"/>
        </w:rPr>
        <w:t xml:space="preserve">Ponuđač je dužan da tačno, potpuno, pravilno i nedvosmisleno popuni </w:t>
      </w:r>
      <w:r w:rsidRPr="00F47366">
        <w:rPr>
          <w:rFonts w:ascii="Arial" w:eastAsia="Calibri" w:hAnsi="Arial" w:cs="Arial"/>
          <w:sz w:val="24"/>
          <w:szCs w:val="24"/>
          <w:lang w:val="sr-Latn-ME"/>
        </w:rPr>
        <w:t>Izjavu privrednog subjekta u skladu sa zahtjevima iz tenderske dokumentacije.</w:t>
      </w: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5"/>
      <w:r w:rsidRPr="00F47366">
        <w:rPr>
          <w:rFonts w:ascii="Arial" w:eastAsia="Times New Roman" w:hAnsi="Arial" w:cs="Times New Roman"/>
          <w:b/>
          <w:sz w:val="24"/>
          <w:szCs w:val="32"/>
          <w:lang w:val="sr-Latn-ME"/>
        </w:rPr>
        <w:t>NAČIN ZAKLJUČIVANJA I IZMJENE UGOVORA O JAVNOJ NABAVCI</w:t>
      </w:r>
      <w:bookmarkEnd w:id="13"/>
    </w:p>
    <w:p w:rsidR="00F47366" w:rsidRPr="00F47366" w:rsidRDefault="00F47366" w:rsidP="00F47366">
      <w:pPr>
        <w:spacing w:after="0" w:line="240" w:lineRule="auto"/>
        <w:jc w:val="both"/>
        <w:rPr>
          <w:rFonts w:ascii="Arial" w:eastAsia="Times New Roman" w:hAnsi="Arial" w:cs="Arial"/>
          <w:i/>
          <w:sz w:val="24"/>
          <w:szCs w:val="24"/>
          <w:lang w:val="sr-Latn-ME"/>
        </w:rPr>
      </w:pPr>
    </w:p>
    <w:p w:rsidR="00F47366" w:rsidRP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F47366">
        <w:rPr>
          <w:rFonts w:ascii="Arial" w:eastAsia="Times New Roman" w:hAnsi="Arial" w:cs="Arial"/>
          <w:color w:val="000000"/>
          <w:sz w:val="24"/>
          <w:szCs w:val="24"/>
          <w:vertAlign w:val="superscript"/>
          <w:lang w:val="sr-Latn-ME"/>
        </w:rPr>
        <w:footnoteReference w:id="10"/>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___________________________________________</w:t>
      </w: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sym w:font="Wingdings" w:char="F0A8"/>
      </w:r>
      <w:r w:rsidRPr="00F47366">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p>
    <w:p w:rsidR="00223FCF" w:rsidRDefault="00223FCF" w:rsidP="00F47366">
      <w:pPr>
        <w:spacing w:after="0" w:line="240" w:lineRule="auto"/>
        <w:jc w:val="both"/>
        <w:rPr>
          <w:rFonts w:ascii="Arial" w:eastAsia="Times New Roman" w:hAnsi="Arial" w:cs="Arial"/>
          <w:color w:val="000000"/>
          <w:sz w:val="24"/>
          <w:szCs w:val="24"/>
          <w:lang w:val="sr-Latn-ME"/>
        </w:rPr>
      </w:pPr>
    </w:p>
    <w:p w:rsidR="00E4607E" w:rsidRPr="00E4607E" w:rsidRDefault="00E4607E" w:rsidP="00E4607E">
      <w:pPr>
        <w:numPr>
          <w:ilvl w:val="0"/>
          <w:numId w:val="9"/>
        </w:numPr>
        <w:spacing w:after="0" w:line="240" w:lineRule="auto"/>
        <w:contextualSpacing/>
        <w:jc w:val="both"/>
        <w:rPr>
          <w:rFonts w:ascii="Arial" w:eastAsia="Times New Roman" w:hAnsi="Arial" w:cs="Arial"/>
          <w:color w:val="000000"/>
          <w:sz w:val="24"/>
          <w:szCs w:val="24"/>
          <w:lang w:val="sr-Latn-ME"/>
        </w:rPr>
      </w:pPr>
      <w:proofErr w:type="spellStart"/>
      <w:r w:rsidRPr="00E4607E">
        <w:rPr>
          <w:rFonts w:ascii="Arial" w:eastAsia="Times New Roman" w:hAnsi="Arial" w:cs="Arial"/>
          <w:color w:val="000000"/>
          <w:sz w:val="24"/>
          <w:szCs w:val="24"/>
        </w:rPr>
        <w:t>radi</w:t>
      </w:r>
      <w:proofErr w:type="spellEnd"/>
      <w:r w:rsidRPr="00E4607E">
        <w:rPr>
          <w:rFonts w:ascii="Arial" w:eastAsia="Times New Roman" w:hAnsi="Arial" w:cs="Arial"/>
          <w:color w:val="000000"/>
          <w:sz w:val="24"/>
          <w:szCs w:val="24"/>
        </w:rPr>
        <w:t xml:space="preserve"> nabavke </w:t>
      </w:r>
      <w:proofErr w:type="spellStart"/>
      <w:r w:rsidRPr="00E4607E">
        <w:rPr>
          <w:rFonts w:ascii="Arial" w:eastAsia="Times New Roman" w:hAnsi="Arial" w:cs="Arial"/>
          <w:color w:val="000000"/>
          <w:sz w:val="24"/>
          <w:szCs w:val="24"/>
        </w:rPr>
        <w:t>dodatnih</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usluga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koje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su</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postale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neophodne</w:t>
      </w:r>
      <w:proofErr w:type="spellEnd"/>
      <w:r w:rsidRPr="00E4607E">
        <w:rPr>
          <w:rFonts w:ascii="Arial" w:eastAsia="Times New Roman" w:hAnsi="Arial" w:cs="Arial"/>
          <w:color w:val="000000"/>
          <w:sz w:val="24"/>
          <w:szCs w:val="24"/>
        </w:rPr>
        <w:t xml:space="preserve">, a </w:t>
      </w:r>
      <w:proofErr w:type="spellStart"/>
      <w:r w:rsidRPr="00E4607E">
        <w:rPr>
          <w:rFonts w:ascii="Arial" w:eastAsia="Times New Roman" w:hAnsi="Arial" w:cs="Arial"/>
          <w:color w:val="000000"/>
          <w:sz w:val="24"/>
          <w:szCs w:val="24"/>
        </w:rPr>
        <w:t>koje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nijesu</w:t>
      </w:r>
      <w:proofErr w:type="spellEnd"/>
      <w:r w:rsidRPr="00E4607E">
        <w:rPr>
          <w:rFonts w:ascii="Arial" w:eastAsia="Times New Roman" w:hAnsi="Arial" w:cs="Arial"/>
          <w:color w:val="000000"/>
          <w:sz w:val="24"/>
          <w:szCs w:val="24"/>
        </w:rPr>
        <w:t xml:space="preserve"> bile </w:t>
      </w:r>
      <w:proofErr w:type="spellStart"/>
      <w:r w:rsidRPr="00E4607E">
        <w:rPr>
          <w:rFonts w:ascii="Arial" w:eastAsia="Times New Roman" w:hAnsi="Arial" w:cs="Arial"/>
          <w:color w:val="000000"/>
          <w:sz w:val="24"/>
          <w:szCs w:val="24"/>
        </w:rPr>
        <w:t>uključene</w:t>
      </w:r>
      <w:proofErr w:type="spellEnd"/>
      <w:r w:rsidRPr="00E4607E">
        <w:rPr>
          <w:rFonts w:ascii="Arial" w:eastAsia="Times New Roman" w:hAnsi="Arial" w:cs="Arial"/>
          <w:color w:val="000000"/>
          <w:sz w:val="24"/>
          <w:szCs w:val="24"/>
        </w:rPr>
        <w:t xml:space="preserve"> u </w:t>
      </w:r>
      <w:proofErr w:type="spellStart"/>
      <w:r w:rsidRPr="00E4607E">
        <w:rPr>
          <w:rFonts w:ascii="Arial" w:eastAsia="Times New Roman" w:hAnsi="Arial" w:cs="Arial"/>
          <w:color w:val="000000"/>
          <w:sz w:val="24"/>
          <w:szCs w:val="24"/>
        </w:rPr>
        <w:t>prvobitni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ugovor</w:t>
      </w:r>
      <w:proofErr w:type="spellEnd"/>
      <w:r w:rsidRPr="00E4607E">
        <w:rPr>
          <w:rFonts w:ascii="Arial" w:eastAsia="Times New Roman" w:hAnsi="Arial" w:cs="Arial"/>
          <w:color w:val="000000"/>
          <w:sz w:val="24"/>
          <w:szCs w:val="24"/>
        </w:rPr>
        <w:t xml:space="preserve"> o </w:t>
      </w:r>
      <w:proofErr w:type="spellStart"/>
      <w:r w:rsidRPr="00E4607E">
        <w:rPr>
          <w:rFonts w:ascii="Arial" w:eastAsia="Times New Roman" w:hAnsi="Arial" w:cs="Arial"/>
          <w:color w:val="000000"/>
          <w:sz w:val="24"/>
          <w:szCs w:val="24"/>
        </w:rPr>
        <w:t>javnoj</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nabavci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ako</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promjena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privrednog</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subjekta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sa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kojim</w:t>
      </w:r>
      <w:proofErr w:type="spellEnd"/>
      <w:r w:rsidRPr="00E4607E">
        <w:rPr>
          <w:rFonts w:ascii="Arial" w:eastAsia="Times New Roman" w:hAnsi="Arial" w:cs="Arial"/>
          <w:color w:val="000000"/>
          <w:sz w:val="24"/>
          <w:szCs w:val="24"/>
        </w:rPr>
        <w:t xml:space="preserve"> je </w:t>
      </w:r>
      <w:proofErr w:type="spellStart"/>
      <w:r w:rsidRPr="00E4607E">
        <w:rPr>
          <w:rFonts w:ascii="Arial" w:eastAsia="Times New Roman" w:hAnsi="Arial" w:cs="Arial"/>
          <w:color w:val="000000"/>
          <w:sz w:val="24"/>
          <w:szCs w:val="24"/>
        </w:rPr>
        <w:t>zaključen</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ugovor</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nije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moguća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iz</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ekonomskih</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ili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tehničkih</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razloga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kao</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što</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su</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zahtjevi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kompatibilnosti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sa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postojećim</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uslugama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nabavljenim</w:t>
      </w:r>
      <w:proofErr w:type="spellEnd"/>
      <w:r w:rsidRPr="00E4607E">
        <w:rPr>
          <w:rFonts w:ascii="Arial" w:eastAsia="Times New Roman" w:hAnsi="Arial" w:cs="Arial"/>
          <w:color w:val="000000"/>
          <w:sz w:val="24"/>
          <w:szCs w:val="24"/>
        </w:rPr>
        <w:t xml:space="preserve"> u </w:t>
      </w:r>
      <w:proofErr w:type="spellStart"/>
      <w:r w:rsidRPr="00E4607E">
        <w:rPr>
          <w:rFonts w:ascii="Arial" w:eastAsia="Times New Roman" w:hAnsi="Arial" w:cs="Arial"/>
          <w:color w:val="000000"/>
          <w:sz w:val="24"/>
          <w:szCs w:val="24"/>
        </w:rPr>
        <w:t>okviru</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prvobitne</w:t>
      </w:r>
      <w:proofErr w:type="spellEnd"/>
      <w:r w:rsidRPr="00E4607E">
        <w:rPr>
          <w:rFonts w:ascii="Arial" w:eastAsia="Times New Roman" w:hAnsi="Arial" w:cs="Arial"/>
          <w:color w:val="000000"/>
          <w:sz w:val="24"/>
          <w:szCs w:val="24"/>
        </w:rPr>
        <w:t xml:space="preserve"> nabavke </w:t>
      </w:r>
      <w:proofErr w:type="spellStart"/>
      <w:r w:rsidRPr="00E4607E">
        <w:rPr>
          <w:rFonts w:ascii="Arial" w:eastAsia="Times New Roman" w:hAnsi="Arial" w:cs="Arial"/>
          <w:color w:val="000000"/>
          <w:sz w:val="24"/>
          <w:szCs w:val="24"/>
        </w:rPr>
        <w:t>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može</w:t>
      </w:r>
      <w:proofErr w:type="spellEnd"/>
      <w:r w:rsidRPr="00E4607E">
        <w:rPr>
          <w:rFonts w:ascii="Arial" w:eastAsia="Times New Roman" w:hAnsi="Arial" w:cs="Arial"/>
          <w:color w:val="000000"/>
          <w:sz w:val="24"/>
          <w:szCs w:val="24"/>
        </w:rPr>
        <w:t xml:space="preserve"> da </w:t>
      </w:r>
      <w:proofErr w:type="spellStart"/>
      <w:r w:rsidRPr="00E4607E">
        <w:rPr>
          <w:rFonts w:ascii="Arial" w:eastAsia="Times New Roman" w:hAnsi="Arial" w:cs="Arial"/>
          <w:color w:val="000000"/>
          <w:sz w:val="24"/>
          <w:szCs w:val="24"/>
        </w:rPr>
        <w:t>prouzrokuje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značajne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poteškoće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ili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znatno</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povećavanje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troškova</w:t>
      </w:r>
      <w:proofErr w:type="spellEnd"/>
      <w:r w:rsidRPr="00E4607E">
        <w:rPr>
          <w:rFonts w:ascii="Arial" w:eastAsia="Times New Roman" w:hAnsi="Arial" w:cs="Arial"/>
          <w:color w:val="000000"/>
          <w:sz w:val="24"/>
          <w:szCs w:val="24"/>
        </w:rPr>
        <w:t xml:space="preserve"> za </w:t>
      </w:r>
      <w:proofErr w:type="spellStart"/>
      <w:r w:rsidRPr="00E4607E">
        <w:rPr>
          <w:rFonts w:ascii="Arial" w:eastAsia="Times New Roman" w:hAnsi="Arial" w:cs="Arial"/>
          <w:color w:val="000000"/>
          <w:sz w:val="24"/>
          <w:szCs w:val="24"/>
        </w:rPr>
        <w:t>naručioca</w:t>
      </w:r>
      <w:proofErr w:type="spellEnd"/>
      <w:r w:rsidRPr="00E4607E">
        <w:rPr>
          <w:rFonts w:ascii="Arial" w:eastAsia="Times New Roman" w:hAnsi="Arial" w:cs="Arial"/>
          <w:color w:val="000000"/>
          <w:sz w:val="24"/>
          <w:szCs w:val="24"/>
        </w:rPr>
        <w:t xml:space="preserve"> a </w:t>
      </w:r>
      <w:proofErr w:type="spellStart"/>
      <w:r w:rsidRPr="00E4607E">
        <w:rPr>
          <w:rFonts w:ascii="Arial" w:eastAsia="Times New Roman" w:hAnsi="Arial" w:cs="Arial"/>
          <w:color w:val="000000"/>
          <w:sz w:val="24"/>
          <w:szCs w:val="24"/>
        </w:rPr>
        <w:t>povećanje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vrijednosti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ugovora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nije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veće</w:t>
      </w:r>
      <w:proofErr w:type="spellEnd"/>
      <w:r w:rsidRPr="00E4607E">
        <w:rPr>
          <w:rFonts w:ascii="Arial" w:eastAsia="Times New Roman" w:hAnsi="Arial" w:cs="Arial"/>
          <w:color w:val="000000"/>
          <w:sz w:val="24"/>
          <w:szCs w:val="24"/>
        </w:rPr>
        <w:t xml:space="preserve"> od 20% </w:t>
      </w:r>
      <w:proofErr w:type="spellStart"/>
      <w:r w:rsidRPr="00E4607E">
        <w:rPr>
          <w:rFonts w:ascii="Arial" w:eastAsia="Times New Roman" w:hAnsi="Arial" w:cs="Arial"/>
          <w:color w:val="000000"/>
          <w:sz w:val="24"/>
          <w:szCs w:val="24"/>
        </w:rPr>
        <w:t>vrijednosti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prvobitnog</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ugovora</w:t>
      </w:r>
      <w:proofErr w:type="spellEnd"/>
      <w:r w:rsidRPr="00E4607E">
        <w:rPr>
          <w:rFonts w:ascii="Arial" w:eastAsia="Times New Roman" w:hAnsi="Arial" w:cs="Arial"/>
          <w:color w:val="000000"/>
          <w:sz w:val="24"/>
          <w:szCs w:val="24"/>
        </w:rPr>
        <w:t>,</w:t>
      </w:r>
    </w:p>
    <w:p w:rsidR="00E4607E" w:rsidRPr="00E4607E" w:rsidRDefault="00E4607E" w:rsidP="00E4607E">
      <w:pPr>
        <w:numPr>
          <w:ilvl w:val="0"/>
          <w:numId w:val="9"/>
        </w:numPr>
        <w:spacing w:after="0" w:line="240" w:lineRule="auto"/>
        <w:contextualSpacing/>
        <w:jc w:val="both"/>
        <w:rPr>
          <w:rFonts w:ascii="Arial" w:eastAsia="Times New Roman" w:hAnsi="Arial" w:cs="Arial"/>
          <w:color w:val="000000"/>
          <w:sz w:val="24"/>
          <w:szCs w:val="24"/>
          <w:lang w:val="sr-Latn-ME"/>
        </w:rPr>
      </w:pPr>
      <w:proofErr w:type="spellStart"/>
      <w:r w:rsidRPr="00E4607E">
        <w:rPr>
          <w:rFonts w:ascii="Arial" w:eastAsia="Times New Roman" w:hAnsi="Arial" w:cs="Arial"/>
          <w:color w:val="000000"/>
          <w:sz w:val="24"/>
          <w:szCs w:val="24"/>
        </w:rPr>
        <w:t>kada</w:t>
      </w:r>
      <w:proofErr w:type="spellEnd"/>
      <w:r w:rsidRPr="00E4607E">
        <w:rPr>
          <w:rFonts w:ascii="Arial" w:eastAsia="Times New Roman" w:hAnsi="Arial" w:cs="Arial"/>
          <w:color w:val="000000"/>
          <w:sz w:val="24"/>
          <w:szCs w:val="24"/>
        </w:rPr>
        <w:t xml:space="preserve"> je </w:t>
      </w:r>
      <w:proofErr w:type="spellStart"/>
      <w:r w:rsidRPr="00E4607E">
        <w:rPr>
          <w:rFonts w:ascii="Arial" w:eastAsia="Times New Roman" w:hAnsi="Arial" w:cs="Arial"/>
          <w:color w:val="000000"/>
          <w:sz w:val="24"/>
          <w:szCs w:val="24"/>
        </w:rPr>
        <w:t>potreba</w:t>
      </w:r>
      <w:proofErr w:type="spellEnd"/>
      <w:r w:rsidRPr="00E4607E">
        <w:rPr>
          <w:rFonts w:ascii="Arial" w:eastAsia="Times New Roman" w:hAnsi="Arial" w:cs="Arial"/>
          <w:color w:val="000000"/>
          <w:sz w:val="24"/>
          <w:szCs w:val="24"/>
        </w:rPr>
        <w:t xml:space="preserve"> za </w:t>
      </w:r>
      <w:proofErr w:type="spellStart"/>
      <w:r w:rsidRPr="00E4607E">
        <w:rPr>
          <w:rFonts w:ascii="Arial" w:eastAsia="Times New Roman" w:hAnsi="Arial" w:cs="Arial"/>
          <w:color w:val="000000"/>
          <w:sz w:val="24"/>
          <w:szCs w:val="24"/>
        </w:rPr>
        <w:t>izmjenom</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ugovora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nastala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zbog</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okolnosti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koje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naručilac</w:t>
      </w:r>
      <w:proofErr w:type="spellEnd"/>
      <w:r w:rsidRPr="00E4607E">
        <w:rPr>
          <w:rFonts w:ascii="Arial" w:eastAsia="Times New Roman" w:hAnsi="Arial" w:cs="Arial"/>
          <w:color w:val="000000"/>
          <w:sz w:val="24"/>
          <w:szCs w:val="24"/>
        </w:rPr>
        <w:t xml:space="preserve"> u </w:t>
      </w:r>
      <w:proofErr w:type="spellStart"/>
      <w:r w:rsidRPr="00E4607E">
        <w:rPr>
          <w:rFonts w:ascii="Arial" w:eastAsia="Times New Roman" w:hAnsi="Arial" w:cs="Arial"/>
          <w:color w:val="000000"/>
          <w:sz w:val="24"/>
          <w:szCs w:val="24"/>
        </w:rPr>
        <w:t>vrijeme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zaključivanja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ugovora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nije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mogao</w:t>
      </w:r>
      <w:proofErr w:type="spellEnd"/>
      <w:r w:rsidRPr="00E4607E">
        <w:rPr>
          <w:rFonts w:ascii="Arial" w:eastAsia="Times New Roman" w:hAnsi="Arial" w:cs="Arial"/>
          <w:color w:val="000000"/>
          <w:sz w:val="24"/>
          <w:szCs w:val="24"/>
        </w:rPr>
        <w:t xml:space="preserve"> da </w:t>
      </w:r>
      <w:proofErr w:type="spellStart"/>
      <w:r w:rsidRPr="00E4607E">
        <w:rPr>
          <w:rFonts w:ascii="Arial" w:eastAsia="Times New Roman" w:hAnsi="Arial" w:cs="Arial"/>
          <w:color w:val="000000"/>
          <w:sz w:val="24"/>
          <w:szCs w:val="24"/>
        </w:rPr>
        <w:t>predvidi</w:t>
      </w:r>
      <w:proofErr w:type="spellEnd"/>
      <w:r w:rsidRPr="00E4607E">
        <w:rPr>
          <w:rFonts w:ascii="Arial" w:eastAsia="Times New Roman" w:hAnsi="Arial" w:cs="Arial"/>
          <w:color w:val="000000"/>
          <w:sz w:val="24"/>
          <w:szCs w:val="24"/>
        </w:rPr>
        <w:t xml:space="preserve">, a </w:t>
      </w:r>
      <w:proofErr w:type="spellStart"/>
      <w:r w:rsidRPr="00E4607E">
        <w:rPr>
          <w:rFonts w:ascii="Arial" w:eastAsia="Times New Roman" w:hAnsi="Arial" w:cs="Arial"/>
          <w:color w:val="000000"/>
          <w:sz w:val="24"/>
          <w:szCs w:val="24"/>
        </w:rPr>
        <w:t>izmjenom</w:t>
      </w:r>
      <w:proofErr w:type="spellEnd"/>
      <w:r w:rsidRPr="00E4607E">
        <w:rPr>
          <w:rFonts w:ascii="Arial" w:eastAsia="Times New Roman" w:hAnsi="Arial" w:cs="Arial"/>
          <w:color w:val="000000"/>
          <w:sz w:val="24"/>
          <w:szCs w:val="24"/>
        </w:rPr>
        <w:t xml:space="preserve"> se ne </w:t>
      </w:r>
      <w:proofErr w:type="spellStart"/>
      <w:r w:rsidRPr="00E4607E">
        <w:rPr>
          <w:rFonts w:ascii="Arial" w:eastAsia="Times New Roman" w:hAnsi="Arial" w:cs="Arial"/>
          <w:color w:val="000000"/>
          <w:sz w:val="24"/>
          <w:szCs w:val="24"/>
        </w:rPr>
        <w:t>mijenja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priroda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ugovora</w:t>
      </w:r>
      <w:proofErr w:type="spellEnd"/>
      <w:r w:rsidRPr="00E4607E">
        <w:rPr>
          <w:rFonts w:ascii="Arial" w:eastAsia="Times New Roman" w:hAnsi="Arial" w:cs="Arial"/>
          <w:color w:val="000000"/>
          <w:sz w:val="24"/>
          <w:szCs w:val="24"/>
        </w:rPr>
        <w:t xml:space="preserve"> a </w:t>
      </w:r>
      <w:proofErr w:type="spellStart"/>
      <w:r w:rsidRPr="00E4607E">
        <w:rPr>
          <w:rFonts w:ascii="Arial" w:eastAsia="Times New Roman" w:hAnsi="Arial" w:cs="Arial"/>
          <w:color w:val="000000"/>
          <w:sz w:val="24"/>
          <w:szCs w:val="24"/>
        </w:rPr>
        <w:t>povećanje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vrijednosti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ugovora</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nije</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veće</w:t>
      </w:r>
      <w:proofErr w:type="spellEnd"/>
      <w:r w:rsidRPr="00E4607E">
        <w:rPr>
          <w:rFonts w:ascii="Arial" w:eastAsia="Times New Roman" w:hAnsi="Arial" w:cs="Arial"/>
          <w:color w:val="000000"/>
          <w:sz w:val="24"/>
          <w:szCs w:val="24"/>
        </w:rPr>
        <w:t xml:space="preserve"> od 20% </w:t>
      </w:r>
      <w:proofErr w:type="spellStart"/>
      <w:r w:rsidRPr="00E4607E">
        <w:rPr>
          <w:rFonts w:ascii="Arial" w:eastAsia="Times New Roman" w:hAnsi="Arial" w:cs="Arial"/>
          <w:color w:val="000000"/>
          <w:sz w:val="24"/>
          <w:szCs w:val="24"/>
        </w:rPr>
        <w:t>vrijednosti</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prvobitnog</w:t>
      </w:r>
      <w:proofErr w:type="spellEnd"/>
      <w:r w:rsidRPr="00E4607E">
        <w:rPr>
          <w:rFonts w:ascii="Arial" w:eastAsia="Times New Roman" w:hAnsi="Arial" w:cs="Arial"/>
          <w:color w:val="000000"/>
          <w:sz w:val="24"/>
          <w:szCs w:val="24"/>
        </w:rPr>
        <w:t xml:space="preserve"> </w:t>
      </w:r>
      <w:proofErr w:type="spellStart"/>
      <w:r w:rsidRPr="00E4607E">
        <w:rPr>
          <w:rFonts w:ascii="Arial" w:eastAsia="Times New Roman" w:hAnsi="Arial" w:cs="Arial"/>
          <w:color w:val="000000"/>
          <w:sz w:val="24"/>
          <w:szCs w:val="24"/>
        </w:rPr>
        <w:t>ugovora</w:t>
      </w:r>
      <w:proofErr w:type="spellEnd"/>
      <w:r w:rsidRPr="00E4607E">
        <w:rPr>
          <w:rFonts w:ascii="Arial" w:eastAsia="Times New Roman" w:hAnsi="Arial" w:cs="Arial"/>
          <w:color w:val="000000"/>
          <w:sz w:val="24"/>
          <w:szCs w:val="24"/>
        </w:rPr>
        <w:t>.</w:t>
      </w:r>
    </w:p>
    <w:p w:rsidR="00E20A1E" w:rsidRPr="00F47366" w:rsidRDefault="00E20A1E" w:rsidP="00F47366">
      <w:pPr>
        <w:spacing w:after="0" w:line="240" w:lineRule="auto"/>
        <w:jc w:val="both"/>
        <w:rPr>
          <w:rFonts w:ascii="Arial" w:eastAsia="Times New Roman" w:hAnsi="Arial" w:cs="Arial"/>
          <w:b/>
          <w:bCs/>
          <w:color w:val="FF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FF0000"/>
          <w:sz w:val="24"/>
          <w:szCs w:val="24"/>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6"/>
      <w:r w:rsidRPr="00F47366">
        <w:rPr>
          <w:rFonts w:ascii="Arial" w:eastAsia="Times New Roman" w:hAnsi="Arial" w:cs="Times New Roman"/>
          <w:b/>
          <w:sz w:val="24"/>
          <w:szCs w:val="32"/>
          <w:lang w:val="sr-Latn-ME"/>
        </w:rPr>
        <w:lastRenderedPageBreak/>
        <w:t>ZAHTJEV ZA POJAŠNJENJE ILI IZMJENU I DOPUNU TENDERSKE DOKUMENTACIJE</w:t>
      </w:r>
      <w:bookmarkEnd w:id="14"/>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F47366">
      <w:pPr>
        <w:autoSpaceDE w:val="0"/>
        <w:autoSpaceDN w:val="0"/>
        <w:adjustRightInd w:val="0"/>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F47366">
      <w:pPr>
        <w:spacing w:after="0" w:line="240" w:lineRule="auto"/>
        <w:jc w:val="both"/>
        <w:rPr>
          <w:rFonts w:ascii="Arial" w:eastAsia="Times New Roman" w:hAnsi="Arial" w:cs="Arial"/>
          <w:sz w:val="24"/>
          <w:szCs w:val="24"/>
          <w:lang w:val="sr-Latn-ME"/>
        </w:rPr>
      </w:pPr>
      <w:r w:rsidRPr="00F47366">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F47366" w:rsidRPr="00F47366" w:rsidRDefault="00F47366" w:rsidP="00F47366">
      <w:pPr>
        <w:spacing w:after="0" w:line="240" w:lineRule="auto"/>
        <w:jc w:val="both"/>
        <w:rPr>
          <w:rFonts w:ascii="Arial" w:eastAsia="Times New Roman" w:hAnsi="Arial" w:cs="Arial"/>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Zahtjev se podnosi isključivo putem ESJN-a.</w:t>
      </w: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spacing w:after="0" w:line="240" w:lineRule="auto"/>
        <w:jc w:val="both"/>
        <w:rPr>
          <w:rFonts w:ascii="Arial" w:eastAsia="Times New Roman" w:hAnsi="Arial" w:cs="Arial"/>
          <w:color w:val="000000"/>
          <w:sz w:val="24"/>
          <w:szCs w:val="24"/>
          <w:lang w:val="sr-Latn-ME"/>
        </w:rPr>
      </w:pPr>
    </w:p>
    <w:p w:rsidR="00F47366" w:rsidRDefault="00F47366" w:rsidP="00F47366">
      <w:pPr>
        <w:spacing w:after="0" w:line="240" w:lineRule="auto"/>
        <w:jc w:val="both"/>
        <w:rPr>
          <w:rFonts w:ascii="Arial" w:eastAsia="Times New Roman" w:hAnsi="Arial" w:cs="Arial"/>
          <w:color w:val="000000"/>
          <w:sz w:val="24"/>
          <w:szCs w:val="24"/>
          <w:lang w:val="sr-Latn-ME"/>
        </w:rPr>
      </w:pPr>
    </w:p>
    <w:p w:rsidR="00D9071B" w:rsidRDefault="00D9071B" w:rsidP="00F47366">
      <w:pPr>
        <w:spacing w:after="0" w:line="240" w:lineRule="auto"/>
        <w:jc w:val="both"/>
        <w:rPr>
          <w:rFonts w:ascii="Arial" w:eastAsia="Times New Roman" w:hAnsi="Arial" w:cs="Arial"/>
          <w:color w:val="000000"/>
          <w:sz w:val="24"/>
          <w:szCs w:val="24"/>
          <w:lang w:val="sr-Latn-ME"/>
        </w:rPr>
      </w:pPr>
    </w:p>
    <w:p w:rsidR="00D9071B" w:rsidRDefault="00D9071B" w:rsidP="00F47366">
      <w:pPr>
        <w:spacing w:after="0" w:line="240" w:lineRule="auto"/>
        <w:jc w:val="both"/>
        <w:rPr>
          <w:rFonts w:ascii="Arial" w:eastAsia="Times New Roman" w:hAnsi="Arial" w:cs="Arial"/>
          <w:color w:val="000000"/>
          <w:sz w:val="24"/>
          <w:szCs w:val="24"/>
          <w:lang w:val="sr-Latn-ME"/>
        </w:rPr>
      </w:pPr>
    </w:p>
    <w:p w:rsidR="00D9071B" w:rsidRPr="00F47366" w:rsidRDefault="00D9071B" w:rsidP="00F47366">
      <w:pPr>
        <w:spacing w:after="0" w:line="240" w:lineRule="auto"/>
        <w:jc w:val="both"/>
        <w:rPr>
          <w:rFonts w:ascii="Arial" w:eastAsia="Times New Roman" w:hAnsi="Arial" w:cs="Arial"/>
          <w:color w:val="000000"/>
          <w:sz w:val="24"/>
          <w:szCs w:val="24"/>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F47366">
        <w:rPr>
          <w:rFonts w:ascii="Arial" w:eastAsia="Times New Roman" w:hAnsi="Arial" w:cs="Times New Roman"/>
          <w:b/>
          <w:sz w:val="24"/>
          <w:szCs w:val="32"/>
          <w:lang w:val="sr-Latn-ME"/>
        </w:rPr>
        <w:t xml:space="preserve"> IZJAVA NARUČIOCA O NEPOSTOJANJU SUKOBA INTERESA</w:t>
      </w:r>
      <w:bookmarkEnd w:id="15"/>
      <w:bookmarkEnd w:id="16"/>
      <w:bookmarkEnd w:id="17"/>
    </w:p>
    <w:p w:rsidR="00F47366" w:rsidRPr="00F47366" w:rsidRDefault="00F47366" w:rsidP="00F47366">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2C5253" w:rsidRDefault="002C5253" w:rsidP="009A67B2">
      <w:pPr>
        <w:tabs>
          <w:tab w:val="left" w:pos="1701"/>
          <w:tab w:val="left" w:pos="4820"/>
        </w:tabs>
        <w:spacing w:after="0" w:line="240" w:lineRule="auto"/>
        <w:jc w:val="both"/>
        <w:rPr>
          <w:rFonts w:ascii="Arial" w:eastAsia="Times New Roman" w:hAnsi="Arial" w:cs="Arial"/>
          <w:color w:val="000000"/>
          <w:sz w:val="24"/>
          <w:szCs w:val="24"/>
          <w:lang w:val="sr-Latn-ME"/>
        </w:rPr>
      </w:pPr>
    </w:p>
    <w:p w:rsidR="009A67B2" w:rsidRPr="009A67B2" w:rsidRDefault="009A67B2" w:rsidP="009A67B2">
      <w:pPr>
        <w:tabs>
          <w:tab w:val="left" w:pos="1701"/>
          <w:tab w:val="left" w:pos="4820"/>
        </w:tabs>
        <w:spacing w:after="0" w:line="240" w:lineRule="auto"/>
        <w:jc w:val="both"/>
        <w:rPr>
          <w:rFonts w:ascii="Arial" w:eastAsia="Times New Roman" w:hAnsi="Arial" w:cs="Arial"/>
          <w:color w:val="000000"/>
          <w:sz w:val="24"/>
          <w:szCs w:val="24"/>
          <w:u w:val="single"/>
          <w:lang w:val="sr-Latn-ME"/>
        </w:rPr>
      </w:pPr>
      <w:r w:rsidRPr="009A67B2">
        <w:rPr>
          <w:rFonts w:ascii="Arial" w:eastAsia="Times New Roman" w:hAnsi="Arial" w:cs="Arial"/>
          <w:color w:val="000000"/>
          <w:sz w:val="24"/>
          <w:szCs w:val="24"/>
          <w:u w:val="single"/>
          <w:lang w:val="sr-Latn-ME"/>
        </w:rPr>
        <w:t>JU OSNOVNA ŠKOLA VUK KARADŽIĆ - PODGORICA</w:t>
      </w:r>
    </w:p>
    <w:p w:rsidR="009A67B2" w:rsidRPr="009A67B2" w:rsidRDefault="009A67B2" w:rsidP="009A67B2">
      <w:pPr>
        <w:spacing w:after="0" w:line="240" w:lineRule="auto"/>
        <w:jc w:val="both"/>
        <w:rPr>
          <w:rFonts w:ascii="Arial" w:eastAsia="Times New Roman" w:hAnsi="Arial" w:cs="Arial"/>
          <w:color w:val="000000"/>
          <w:sz w:val="24"/>
          <w:szCs w:val="24"/>
          <w:lang w:val="sr-Latn-ME"/>
        </w:rPr>
      </w:pPr>
      <w:r w:rsidRPr="009A67B2">
        <w:rPr>
          <w:rFonts w:ascii="Arial" w:eastAsia="Times New Roman" w:hAnsi="Arial" w:cs="Arial"/>
          <w:color w:val="000000"/>
          <w:sz w:val="24"/>
          <w:szCs w:val="24"/>
          <w:lang w:val="sr-Latn-ME"/>
        </w:rPr>
        <w:t>Broj:</w:t>
      </w:r>
      <w:r w:rsidR="00725FAD">
        <w:rPr>
          <w:rFonts w:ascii="Arial" w:eastAsia="Times New Roman" w:hAnsi="Arial" w:cs="Arial"/>
          <w:color w:val="000000"/>
          <w:sz w:val="24"/>
          <w:szCs w:val="24"/>
          <w:lang w:val="sr-Latn-ME"/>
        </w:rPr>
        <w:t xml:space="preserve"> </w:t>
      </w:r>
      <w:r w:rsidR="00B42115">
        <w:rPr>
          <w:rFonts w:ascii="Arial" w:eastAsia="Times New Roman" w:hAnsi="Arial" w:cs="Arial"/>
          <w:color w:val="000000"/>
          <w:sz w:val="24"/>
          <w:szCs w:val="24"/>
          <w:lang w:val="sr-Latn-ME"/>
        </w:rPr>
        <w:t>975</w:t>
      </w:r>
    </w:p>
    <w:p w:rsidR="009A67B2" w:rsidRPr="009A67B2" w:rsidRDefault="009A67B2" w:rsidP="009A67B2">
      <w:pPr>
        <w:spacing w:after="0" w:line="240" w:lineRule="auto"/>
        <w:jc w:val="both"/>
        <w:rPr>
          <w:rFonts w:ascii="Arial" w:eastAsia="Times New Roman" w:hAnsi="Arial" w:cs="Arial"/>
          <w:color w:val="000000"/>
          <w:sz w:val="24"/>
          <w:szCs w:val="24"/>
          <w:lang w:val="sr-Latn-ME"/>
        </w:rPr>
      </w:pPr>
      <w:r w:rsidRPr="009A67B2">
        <w:rPr>
          <w:rFonts w:ascii="Arial" w:eastAsia="Times New Roman" w:hAnsi="Arial" w:cs="Arial"/>
          <w:color w:val="000000"/>
          <w:sz w:val="24"/>
          <w:szCs w:val="24"/>
          <w:lang w:val="sr-Latn-ME"/>
        </w:rPr>
        <w:t xml:space="preserve">Mjesto i datum: </w:t>
      </w:r>
      <w:r w:rsidR="00B42115">
        <w:rPr>
          <w:rFonts w:ascii="Arial" w:eastAsia="Times New Roman" w:hAnsi="Arial" w:cs="Arial"/>
          <w:color w:val="000000"/>
          <w:sz w:val="24"/>
          <w:szCs w:val="24"/>
          <w:lang w:val="sr-Latn-ME"/>
        </w:rPr>
        <w:t>04.05.</w:t>
      </w:r>
      <w:r w:rsidRPr="009A67B2">
        <w:rPr>
          <w:rFonts w:ascii="Arial" w:eastAsia="Times New Roman" w:hAnsi="Arial" w:cs="Arial"/>
          <w:color w:val="000000"/>
          <w:sz w:val="24"/>
          <w:szCs w:val="24"/>
          <w:lang w:val="sr-Latn-ME"/>
        </w:rPr>
        <w:t>2023.godine, Podgorica</w:t>
      </w:r>
    </w:p>
    <w:p w:rsidR="009A67B2" w:rsidRPr="009A67B2" w:rsidRDefault="009A67B2" w:rsidP="009A67B2">
      <w:pPr>
        <w:spacing w:after="0" w:line="240" w:lineRule="auto"/>
        <w:jc w:val="both"/>
        <w:rPr>
          <w:rFonts w:ascii="Arial" w:eastAsia="Times New Roman" w:hAnsi="Arial" w:cs="Arial"/>
          <w:b/>
          <w:bCs/>
          <w:color w:val="000000"/>
          <w:sz w:val="24"/>
          <w:szCs w:val="24"/>
          <w:lang w:val="sr-Latn-ME"/>
        </w:rPr>
      </w:pPr>
    </w:p>
    <w:p w:rsidR="009A67B2" w:rsidRPr="009A67B2" w:rsidRDefault="009A67B2" w:rsidP="009A67B2">
      <w:pPr>
        <w:spacing w:after="0" w:line="240" w:lineRule="auto"/>
        <w:jc w:val="both"/>
        <w:rPr>
          <w:rFonts w:ascii="Arial" w:eastAsia="Times New Roman" w:hAnsi="Arial" w:cs="Arial"/>
          <w:b/>
          <w:bCs/>
          <w:color w:val="000000"/>
          <w:sz w:val="24"/>
          <w:szCs w:val="24"/>
          <w:lang w:val="sr-Latn-ME"/>
        </w:rPr>
      </w:pPr>
    </w:p>
    <w:p w:rsidR="009A67B2" w:rsidRPr="009A67B2" w:rsidRDefault="009A67B2" w:rsidP="009A67B2">
      <w:pPr>
        <w:tabs>
          <w:tab w:val="left" w:pos="3290"/>
        </w:tabs>
        <w:spacing w:after="0" w:line="240" w:lineRule="auto"/>
        <w:ind w:firstLine="708"/>
        <w:jc w:val="both"/>
        <w:rPr>
          <w:rFonts w:ascii="Arial" w:eastAsia="Times New Roman" w:hAnsi="Arial" w:cs="Arial"/>
          <w:color w:val="000000"/>
          <w:sz w:val="24"/>
          <w:szCs w:val="24"/>
          <w:lang w:val="sr-Latn-ME"/>
        </w:rPr>
      </w:pPr>
      <w:r w:rsidRPr="009A67B2">
        <w:rPr>
          <w:rFonts w:ascii="Arial" w:eastAsia="Times New Roman" w:hAnsi="Arial" w:cs="Arial"/>
          <w:color w:val="000000"/>
          <w:sz w:val="24"/>
          <w:szCs w:val="24"/>
          <w:lang w:val="sr-Latn-ME"/>
        </w:rPr>
        <w:t xml:space="preserve">U skladu sa članom 43 stav 1 Zakona o javnim nabavkama („Službeni list CG”, br. 74/19 i 3/23), </w:t>
      </w:r>
    </w:p>
    <w:p w:rsidR="009A67B2" w:rsidRPr="009A67B2" w:rsidRDefault="009A67B2" w:rsidP="009A67B2">
      <w:pPr>
        <w:tabs>
          <w:tab w:val="left" w:pos="3290"/>
        </w:tabs>
        <w:spacing w:after="0" w:line="240" w:lineRule="auto"/>
        <w:jc w:val="both"/>
        <w:rPr>
          <w:rFonts w:ascii="Arial" w:eastAsia="Times New Roman" w:hAnsi="Arial" w:cs="Arial"/>
          <w:color w:val="000000"/>
          <w:sz w:val="24"/>
          <w:szCs w:val="24"/>
          <w:lang w:val="sr-Latn-ME"/>
        </w:rPr>
      </w:pPr>
    </w:p>
    <w:p w:rsidR="009A67B2" w:rsidRPr="009A67B2" w:rsidRDefault="009A67B2" w:rsidP="009A67B2">
      <w:pPr>
        <w:tabs>
          <w:tab w:val="left" w:pos="3290"/>
        </w:tabs>
        <w:spacing w:after="0" w:line="240" w:lineRule="auto"/>
        <w:jc w:val="both"/>
        <w:rPr>
          <w:rFonts w:ascii="Arial" w:eastAsia="Times New Roman" w:hAnsi="Arial" w:cs="Arial"/>
          <w:color w:val="000000"/>
          <w:sz w:val="24"/>
          <w:szCs w:val="24"/>
          <w:lang w:val="sr-Latn-ME"/>
        </w:rPr>
      </w:pPr>
    </w:p>
    <w:p w:rsidR="009A67B2" w:rsidRPr="009A67B2" w:rsidRDefault="009A67B2" w:rsidP="009A67B2">
      <w:pPr>
        <w:tabs>
          <w:tab w:val="left" w:pos="3290"/>
        </w:tabs>
        <w:spacing w:after="0" w:line="240" w:lineRule="auto"/>
        <w:jc w:val="both"/>
        <w:rPr>
          <w:rFonts w:ascii="Arial" w:eastAsia="Times New Roman" w:hAnsi="Arial" w:cs="Arial"/>
          <w:color w:val="000000"/>
          <w:sz w:val="24"/>
          <w:szCs w:val="24"/>
          <w:lang w:val="sr-Latn-ME"/>
        </w:rPr>
      </w:pPr>
    </w:p>
    <w:p w:rsidR="009A67B2" w:rsidRPr="009A67B2" w:rsidRDefault="009A67B2" w:rsidP="009A67B2">
      <w:pPr>
        <w:tabs>
          <w:tab w:val="left" w:pos="3290"/>
        </w:tabs>
        <w:spacing w:after="0" w:line="240" w:lineRule="auto"/>
        <w:jc w:val="both"/>
        <w:rPr>
          <w:rFonts w:ascii="Arial" w:eastAsia="Times New Roman" w:hAnsi="Arial" w:cs="Arial"/>
          <w:color w:val="000000"/>
          <w:sz w:val="24"/>
          <w:szCs w:val="24"/>
          <w:lang w:val="sr-Latn-ME"/>
        </w:rPr>
      </w:pPr>
    </w:p>
    <w:p w:rsidR="009A67B2" w:rsidRPr="009A67B2" w:rsidRDefault="009A67B2" w:rsidP="009A67B2">
      <w:pPr>
        <w:tabs>
          <w:tab w:val="left" w:pos="3290"/>
        </w:tabs>
        <w:spacing w:after="0" w:line="240" w:lineRule="auto"/>
        <w:jc w:val="center"/>
        <w:rPr>
          <w:rFonts w:ascii="Arial" w:eastAsia="Times New Roman" w:hAnsi="Arial" w:cs="Arial"/>
          <w:b/>
          <w:bCs/>
          <w:color w:val="000000"/>
          <w:sz w:val="32"/>
          <w:szCs w:val="32"/>
          <w:lang w:val="sr-Latn-ME"/>
        </w:rPr>
      </w:pPr>
      <w:r w:rsidRPr="009A67B2">
        <w:rPr>
          <w:rFonts w:ascii="Arial" w:eastAsia="Times New Roman" w:hAnsi="Arial" w:cs="Arial"/>
          <w:b/>
          <w:bCs/>
          <w:color w:val="000000"/>
          <w:sz w:val="32"/>
          <w:szCs w:val="32"/>
          <w:lang w:val="sr-Latn-ME"/>
        </w:rPr>
        <w:t>Izjavljujem</w:t>
      </w:r>
    </w:p>
    <w:p w:rsidR="009A67B2" w:rsidRPr="009A67B2" w:rsidRDefault="009A67B2" w:rsidP="009A67B2">
      <w:pPr>
        <w:tabs>
          <w:tab w:val="left" w:pos="3290"/>
        </w:tabs>
        <w:spacing w:after="0" w:line="240" w:lineRule="auto"/>
        <w:jc w:val="both"/>
        <w:rPr>
          <w:rFonts w:ascii="Arial" w:eastAsia="Times New Roman" w:hAnsi="Arial" w:cs="Arial"/>
          <w:color w:val="000000"/>
          <w:sz w:val="24"/>
          <w:szCs w:val="24"/>
          <w:lang w:val="sr-Latn-ME"/>
        </w:rPr>
      </w:pPr>
    </w:p>
    <w:p w:rsidR="009A67B2" w:rsidRPr="009A67B2" w:rsidRDefault="009A67B2" w:rsidP="009A67B2">
      <w:pPr>
        <w:tabs>
          <w:tab w:val="left" w:pos="3290"/>
        </w:tabs>
        <w:spacing w:after="0" w:line="240" w:lineRule="auto"/>
        <w:jc w:val="both"/>
        <w:rPr>
          <w:rFonts w:ascii="Arial" w:eastAsia="Times New Roman" w:hAnsi="Arial" w:cs="Arial"/>
          <w:color w:val="000000"/>
          <w:sz w:val="24"/>
          <w:szCs w:val="24"/>
          <w:lang w:val="sr-Latn-ME"/>
        </w:rPr>
      </w:pPr>
      <w:r w:rsidRPr="009A67B2">
        <w:rPr>
          <w:rFonts w:ascii="Arial" w:eastAsia="Times New Roman" w:hAnsi="Arial" w:cs="Arial"/>
          <w:color w:val="000000"/>
          <w:sz w:val="24"/>
          <w:szCs w:val="24"/>
          <w:lang w:val="sr-Latn-ME"/>
        </w:rPr>
        <w:t xml:space="preserve">da u postupku javne nabavke redni broj </w:t>
      </w:r>
      <w:r w:rsidR="00B02586">
        <w:rPr>
          <w:rFonts w:ascii="Arial" w:eastAsia="Times New Roman" w:hAnsi="Arial" w:cs="Arial"/>
          <w:color w:val="000000"/>
          <w:sz w:val="24"/>
          <w:szCs w:val="24"/>
          <w:lang w:val="sr-Latn-ME"/>
        </w:rPr>
        <w:t>3</w:t>
      </w:r>
      <w:r w:rsidRPr="009A67B2">
        <w:rPr>
          <w:rFonts w:ascii="Arial" w:eastAsia="Times New Roman" w:hAnsi="Arial" w:cs="Arial"/>
          <w:color w:val="000000"/>
          <w:sz w:val="24"/>
          <w:szCs w:val="24"/>
          <w:lang w:val="sr-Latn-ME"/>
        </w:rPr>
        <w:t xml:space="preserve">2 iz Plana javne nabavke broj </w:t>
      </w:r>
      <w:r w:rsidRPr="009A67B2">
        <w:rPr>
          <w:rFonts w:ascii="Arial" w:eastAsia="Times New Roman" w:hAnsi="Arial" w:cs="Arial"/>
          <w:color w:val="000000"/>
          <w:sz w:val="24"/>
          <w:szCs w:val="24"/>
        </w:rPr>
        <w:t>5969</w:t>
      </w:r>
      <w:r w:rsidRPr="009A67B2">
        <w:rPr>
          <w:rFonts w:ascii="Arial" w:eastAsia="Times New Roman" w:hAnsi="Arial" w:cs="Arial"/>
          <w:color w:val="000000"/>
          <w:sz w:val="24"/>
          <w:szCs w:val="24"/>
          <w:lang w:val="sr-Latn-ME"/>
        </w:rPr>
        <w:t xml:space="preserve"> od 30.01.2023.godine za nabavku nijesam u sukobu interesa u smislu člana 41 stav 1 tačka 1 Zakona o javnim nabavkama i da ne postoji ekonomski i drugi lični interes koji može uticati na moju nepristrasnost i nezavisnost u ovom postupku javne nabavke.</w:t>
      </w:r>
    </w:p>
    <w:p w:rsidR="009A67B2" w:rsidRDefault="009A67B2" w:rsidP="009A67B2">
      <w:pPr>
        <w:tabs>
          <w:tab w:val="left" w:pos="3290"/>
        </w:tabs>
        <w:spacing w:after="0" w:line="240" w:lineRule="auto"/>
        <w:jc w:val="both"/>
        <w:rPr>
          <w:rFonts w:ascii="Arial" w:eastAsia="Times New Roman" w:hAnsi="Arial" w:cs="Arial"/>
          <w:color w:val="000000"/>
          <w:sz w:val="24"/>
          <w:szCs w:val="24"/>
          <w:lang w:val="sr-Latn-ME"/>
        </w:rPr>
      </w:pPr>
    </w:p>
    <w:p w:rsidR="00B02586" w:rsidRDefault="00B02586" w:rsidP="009A67B2">
      <w:pPr>
        <w:tabs>
          <w:tab w:val="left" w:pos="3290"/>
        </w:tabs>
        <w:spacing w:after="0" w:line="240" w:lineRule="auto"/>
        <w:jc w:val="both"/>
        <w:rPr>
          <w:rFonts w:ascii="Arial" w:eastAsia="Times New Roman" w:hAnsi="Arial" w:cs="Arial"/>
          <w:color w:val="000000"/>
          <w:sz w:val="24"/>
          <w:szCs w:val="24"/>
          <w:lang w:val="sr-Latn-ME"/>
        </w:rPr>
      </w:pPr>
    </w:p>
    <w:p w:rsidR="00B02586" w:rsidRPr="009A67B2" w:rsidRDefault="00B02586" w:rsidP="009A67B2">
      <w:pPr>
        <w:tabs>
          <w:tab w:val="left" w:pos="3290"/>
        </w:tabs>
        <w:spacing w:after="0" w:line="240" w:lineRule="auto"/>
        <w:jc w:val="both"/>
        <w:rPr>
          <w:rFonts w:ascii="Arial" w:eastAsia="Times New Roman" w:hAnsi="Arial" w:cs="Arial"/>
          <w:color w:val="000000"/>
          <w:sz w:val="24"/>
          <w:szCs w:val="24"/>
          <w:lang w:val="sr-Latn-ME"/>
        </w:rPr>
      </w:pPr>
    </w:p>
    <w:p w:rsidR="009A67B2" w:rsidRPr="009A67B2" w:rsidRDefault="009A67B2" w:rsidP="009A67B2">
      <w:pPr>
        <w:tabs>
          <w:tab w:val="left" w:pos="3290"/>
        </w:tabs>
        <w:spacing w:after="0" w:line="240" w:lineRule="auto"/>
        <w:jc w:val="both"/>
        <w:rPr>
          <w:rFonts w:ascii="Arial" w:eastAsia="Times New Roman" w:hAnsi="Arial" w:cs="Arial"/>
          <w:color w:val="000000"/>
          <w:sz w:val="24"/>
          <w:szCs w:val="24"/>
          <w:lang w:val="sr-Latn-ME"/>
        </w:rPr>
      </w:pPr>
    </w:p>
    <w:p w:rsidR="009A67B2" w:rsidRPr="009A67B2" w:rsidRDefault="009A67B2" w:rsidP="009A67B2">
      <w:pPr>
        <w:tabs>
          <w:tab w:val="left" w:pos="3290"/>
        </w:tabs>
        <w:spacing w:after="0" w:line="240" w:lineRule="auto"/>
        <w:ind w:firstLine="1134"/>
        <w:jc w:val="right"/>
        <w:rPr>
          <w:rFonts w:ascii="Arial" w:eastAsia="Times New Roman" w:hAnsi="Arial" w:cs="Arial"/>
          <w:color w:val="000000"/>
          <w:sz w:val="24"/>
          <w:szCs w:val="24"/>
          <w:lang w:val="sr-Latn-ME"/>
        </w:rPr>
      </w:pPr>
      <w:r w:rsidRPr="009A67B2">
        <w:rPr>
          <w:rFonts w:ascii="Arial" w:eastAsia="Times New Roman" w:hAnsi="Arial" w:cs="Arial"/>
          <w:color w:val="000000"/>
          <w:sz w:val="24"/>
          <w:szCs w:val="24"/>
          <w:lang w:val="sr-Latn-ME"/>
        </w:rPr>
        <w:t xml:space="preserve">Ovlašćeno lice naručioca         </w:t>
      </w:r>
      <w:r w:rsidRPr="009A67B2">
        <w:rPr>
          <w:rFonts w:ascii="Arial" w:eastAsia="Times New Roman" w:hAnsi="Arial" w:cs="Arial"/>
          <w:color w:val="000000"/>
          <w:sz w:val="24"/>
          <w:szCs w:val="24"/>
          <w:u w:val="single"/>
          <w:lang w:val="sr-Latn-ME"/>
        </w:rPr>
        <w:t>Budimir Vukićević</w:t>
      </w:r>
    </w:p>
    <w:p w:rsidR="009A67B2" w:rsidRPr="009A67B2" w:rsidRDefault="009A67B2" w:rsidP="009A67B2">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9A67B2">
        <w:rPr>
          <w:rFonts w:ascii="Arial" w:eastAsia="Times New Roman" w:hAnsi="Arial" w:cs="Arial"/>
          <w:i/>
          <w:iCs/>
          <w:color w:val="000000"/>
          <w:sz w:val="24"/>
          <w:szCs w:val="24"/>
          <w:lang w:val="sr-Latn-ME"/>
        </w:rPr>
        <w:t xml:space="preserve">                  s.r.</w:t>
      </w:r>
    </w:p>
    <w:p w:rsidR="009A67B2" w:rsidRPr="009A67B2" w:rsidRDefault="009A67B2" w:rsidP="009A67B2">
      <w:pPr>
        <w:tabs>
          <w:tab w:val="left" w:pos="3290"/>
        </w:tabs>
        <w:spacing w:after="0" w:line="240" w:lineRule="auto"/>
        <w:rPr>
          <w:rFonts w:ascii="Arial" w:eastAsia="Times New Roman" w:hAnsi="Arial" w:cs="Arial"/>
          <w:i/>
          <w:iCs/>
          <w:color w:val="000000"/>
          <w:sz w:val="24"/>
          <w:szCs w:val="24"/>
          <w:lang w:val="sr-Latn-ME"/>
        </w:rPr>
      </w:pPr>
      <w:r w:rsidRPr="009A67B2">
        <w:rPr>
          <w:rFonts w:ascii="Arial" w:eastAsia="Times New Roman" w:hAnsi="Arial" w:cs="Arial"/>
          <w:color w:val="000000"/>
          <w:sz w:val="24"/>
          <w:szCs w:val="24"/>
          <w:lang w:val="sr-Latn-ME"/>
        </w:rPr>
        <w:t xml:space="preserve">                 Član komisije za sprovođenje postupka javne nabavke         </w:t>
      </w:r>
      <w:r w:rsidRPr="009A67B2">
        <w:rPr>
          <w:rFonts w:ascii="Arial" w:eastAsia="Times New Roman" w:hAnsi="Arial" w:cs="Arial"/>
          <w:color w:val="000000"/>
          <w:sz w:val="24"/>
          <w:szCs w:val="24"/>
          <w:u w:val="single"/>
          <w:lang w:val="sr-Latn-ME"/>
        </w:rPr>
        <w:t>Sanja Mujović</w:t>
      </w:r>
      <w:r w:rsidRPr="009A67B2">
        <w:rPr>
          <w:rFonts w:ascii="Arial" w:eastAsia="Times New Roman" w:hAnsi="Arial" w:cs="Arial"/>
          <w:i/>
          <w:iCs/>
          <w:color w:val="000000"/>
          <w:sz w:val="24"/>
          <w:szCs w:val="24"/>
          <w:lang w:val="sr-Latn-ME"/>
        </w:rPr>
        <w:t xml:space="preserve"> </w:t>
      </w:r>
    </w:p>
    <w:p w:rsidR="009A67B2" w:rsidRPr="009A67B2" w:rsidRDefault="009A67B2" w:rsidP="009A67B2">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9A67B2">
        <w:rPr>
          <w:rFonts w:ascii="Arial" w:eastAsia="Times New Roman" w:hAnsi="Arial" w:cs="Arial"/>
          <w:i/>
          <w:iCs/>
          <w:color w:val="000000"/>
          <w:sz w:val="24"/>
          <w:szCs w:val="24"/>
          <w:lang w:val="sr-Latn-ME"/>
        </w:rPr>
        <w:lastRenderedPageBreak/>
        <w:t xml:space="preserve">                 s.r.</w:t>
      </w:r>
    </w:p>
    <w:p w:rsidR="009A67B2" w:rsidRPr="009A67B2" w:rsidRDefault="009A67B2" w:rsidP="009A67B2">
      <w:pPr>
        <w:tabs>
          <w:tab w:val="left" w:pos="3290"/>
        </w:tabs>
        <w:spacing w:after="0" w:line="240" w:lineRule="auto"/>
        <w:rPr>
          <w:rFonts w:ascii="Arial" w:eastAsia="Times New Roman" w:hAnsi="Arial" w:cs="Arial"/>
          <w:color w:val="000000"/>
          <w:sz w:val="24"/>
          <w:szCs w:val="24"/>
          <w:lang w:val="sr-Latn-ME"/>
        </w:rPr>
      </w:pPr>
      <w:r w:rsidRPr="009A67B2">
        <w:rPr>
          <w:rFonts w:ascii="Arial" w:eastAsia="Times New Roman" w:hAnsi="Arial" w:cs="Arial"/>
          <w:iCs/>
          <w:color w:val="000000"/>
          <w:sz w:val="24"/>
          <w:szCs w:val="24"/>
          <w:lang w:val="sr-Latn-ME"/>
        </w:rPr>
        <w:t xml:space="preserve">                 Član komisije </w:t>
      </w:r>
      <w:r w:rsidRPr="009A67B2">
        <w:rPr>
          <w:rFonts w:ascii="Arial" w:eastAsia="Times New Roman" w:hAnsi="Arial" w:cs="Arial"/>
          <w:sz w:val="24"/>
          <w:szCs w:val="24"/>
          <w:lang w:val="sr-Latn-ME"/>
        </w:rPr>
        <w:t>za sprovođenje postupka javne nabavk</w:t>
      </w:r>
      <w:r w:rsidRPr="009A67B2">
        <w:rPr>
          <w:rFonts w:ascii="Arial" w:eastAsia="Times New Roman" w:hAnsi="Arial" w:cs="Arial"/>
          <w:iCs/>
          <w:color w:val="000000"/>
          <w:sz w:val="24"/>
          <w:szCs w:val="24"/>
          <w:lang w:val="sr-Latn-ME"/>
        </w:rPr>
        <w:t>e</w:t>
      </w:r>
      <w:r w:rsidRPr="009A67B2">
        <w:rPr>
          <w:rFonts w:ascii="Arial" w:eastAsia="Times New Roman" w:hAnsi="Arial" w:cs="Arial"/>
          <w:color w:val="000000"/>
          <w:sz w:val="24"/>
          <w:szCs w:val="24"/>
          <w:lang w:val="sr-Latn-ME"/>
        </w:rPr>
        <w:t xml:space="preserve">      </w:t>
      </w:r>
      <w:r w:rsidR="00EE3E9A">
        <w:rPr>
          <w:rFonts w:ascii="Arial" w:eastAsia="Times New Roman" w:hAnsi="Arial" w:cs="Arial"/>
          <w:color w:val="000000"/>
          <w:sz w:val="24"/>
          <w:szCs w:val="24"/>
          <w:u w:val="single"/>
          <w:lang w:val="sr-Latn-ME"/>
        </w:rPr>
        <w:t>Branislav Bulatović</w:t>
      </w:r>
    </w:p>
    <w:p w:rsidR="009A67B2" w:rsidRPr="009A67B2" w:rsidRDefault="009A67B2" w:rsidP="009A67B2">
      <w:pPr>
        <w:spacing w:after="0" w:line="240" w:lineRule="auto"/>
        <w:ind w:left="6372"/>
        <w:jc w:val="center"/>
        <w:rPr>
          <w:rFonts w:ascii="Arial" w:eastAsia="Times New Roman" w:hAnsi="Arial" w:cs="Arial"/>
          <w:i/>
          <w:iCs/>
          <w:color w:val="000000"/>
          <w:sz w:val="24"/>
          <w:szCs w:val="24"/>
          <w:lang w:val="sr-Latn-ME"/>
        </w:rPr>
      </w:pPr>
      <w:r w:rsidRPr="009A67B2">
        <w:rPr>
          <w:rFonts w:ascii="Arial" w:eastAsia="Times New Roman" w:hAnsi="Arial" w:cs="Arial"/>
          <w:i/>
          <w:iCs/>
          <w:color w:val="000000"/>
          <w:sz w:val="24"/>
          <w:szCs w:val="24"/>
          <w:lang w:val="sr-Latn-ME"/>
        </w:rPr>
        <w:t xml:space="preserve">            s.r.</w:t>
      </w:r>
    </w:p>
    <w:p w:rsidR="009A67B2" w:rsidRPr="009A67B2" w:rsidRDefault="009A67B2" w:rsidP="009A67B2">
      <w:pPr>
        <w:tabs>
          <w:tab w:val="left" w:pos="3290"/>
        </w:tabs>
        <w:spacing w:after="0" w:line="240" w:lineRule="auto"/>
        <w:ind w:firstLine="1134"/>
        <w:rPr>
          <w:rFonts w:ascii="Arial" w:eastAsia="Times New Roman" w:hAnsi="Arial" w:cs="Arial"/>
          <w:color w:val="000000"/>
          <w:sz w:val="24"/>
          <w:szCs w:val="24"/>
          <w:lang w:val="sr-Latn-ME"/>
        </w:rPr>
      </w:pPr>
      <w:r w:rsidRPr="009A67B2">
        <w:rPr>
          <w:rFonts w:ascii="Arial" w:eastAsia="Times New Roman" w:hAnsi="Arial" w:cs="Arial"/>
          <w:iCs/>
          <w:color w:val="000000"/>
          <w:sz w:val="24"/>
          <w:szCs w:val="24"/>
          <w:lang w:val="sr-Latn-ME"/>
        </w:rPr>
        <w:t xml:space="preserve">Član komisije </w:t>
      </w:r>
      <w:r w:rsidRPr="009A67B2">
        <w:rPr>
          <w:rFonts w:ascii="Arial" w:eastAsia="Times New Roman" w:hAnsi="Arial" w:cs="Arial"/>
          <w:sz w:val="24"/>
          <w:szCs w:val="24"/>
          <w:lang w:val="sr-Latn-ME"/>
        </w:rPr>
        <w:t>za sprovođenje postupka javne nabavk</w:t>
      </w:r>
      <w:r w:rsidRPr="009A67B2">
        <w:rPr>
          <w:rFonts w:ascii="Arial" w:eastAsia="Times New Roman" w:hAnsi="Arial" w:cs="Arial"/>
          <w:iCs/>
          <w:color w:val="000000"/>
          <w:sz w:val="24"/>
          <w:szCs w:val="24"/>
          <w:lang w:val="sr-Latn-ME"/>
        </w:rPr>
        <w:t>e</w:t>
      </w:r>
      <w:r w:rsidRPr="009A67B2">
        <w:rPr>
          <w:rFonts w:ascii="Arial" w:eastAsia="Times New Roman" w:hAnsi="Arial" w:cs="Arial"/>
          <w:color w:val="000000"/>
          <w:sz w:val="24"/>
          <w:szCs w:val="24"/>
          <w:lang w:val="sr-Latn-ME"/>
        </w:rPr>
        <w:t xml:space="preserve">  </w:t>
      </w:r>
      <w:r w:rsidR="00EE3E9A">
        <w:rPr>
          <w:rFonts w:ascii="Arial" w:eastAsia="Times New Roman" w:hAnsi="Arial" w:cs="Arial"/>
          <w:color w:val="000000"/>
          <w:sz w:val="24"/>
          <w:szCs w:val="24"/>
          <w:lang w:val="sr-Latn-ME"/>
        </w:rPr>
        <w:t xml:space="preserve">    </w:t>
      </w:r>
      <w:r w:rsidR="00EE3E9A">
        <w:rPr>
          <w:rFonts w:ascii="Arial" w:eastAsia="Times New Roman" w:hAnsi="Arial" w:cs="Arial"/>
          <w:color w:val="000000"/>
          <w:sz w:val="24"/>
          <w:szCs w:val="24"/>
          <w:u w:val="single"/>
          <w:lang w:val="sr-Latn-ME"/>
        </w:rPr>
        <w:t>Ana Đurović</w:t>
      </w:r>
    </w:p>
    <w:p w:rsidR="009A67B2" w:rsidRPr="009A67B2" w:rsidRDefault="009A67B2" w:rsidP="009A67B2">
      <w:pPr>
        <w:spacing w:after="0" w:line="240" w:lineRule="auto"/>
        <w:ind w:left="6372"/>
        <w:jc w:val="center"/>
        <w:rPr>
          <w:rFonts w:ascii="Arial" w:eastAsia="Times New Roman" w:hAnsi="Arial" w:cs="Arial"/>
          <w:i/>
          <w:iCs/>
          <w:color w:val="000000"/>
          <w:sz w:val="24"/>
          <w:szCs w:val="24"/>
          <w:lang w:val="sr-Latn-ME"/>
        </w:rPr>
      </w:pPr>
      <w:r w:rsidRPr="009A67B2">
        <w:rPr>
          <w:rFonts w:ascii="Arial" w:eastAsia="Times New Roman" w:hAnsi="Arial" w:cs="Arial"/>
          <w:i/>
          <w:iCs/>
          <w:color w:val="000000"/>
          <w:sz w:val="24"/>
          <w:szCs w:val="24"/>
          <w:lang w:val="sr-Latn-ME"/>
        </w:rPr>
        <w:t xml:space="preserve">           s.r.</w:t>
      </w:r>
    </w:p>
    <w:p w:rsidR="009A67B2" w:rsidRPr="009A67B2" w:rsidRDefault="009A67B2" w:rsidP="009A67B2">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spacing w:after="0" w:line="240" w:lineRule="auto"/>
        <w:jc w:val="both"/>
        <w:rPr>
          <w:rFonts w:ascii="Arial" w:eastAsia="Times New Roman" w:hAnsi="Arial" w:cs="Arial"/>
          <w:b/>
          <w:bCs/>
          <w:color w:val="000000"/>
          <w:sz w:val="24"/>
          <w:szCs w:val="24"/>
          <w:lang w:val="sr-Latn-ME"/>
        </w:rPr>
      </w:pPr>
    </w:p>
    <w:p w:rsidR="00F47366" w:rsidRPr="00F47366" w:rsidRDefault="00F47366" w:rsidP="00F473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8" w:name="_Toc62730568"/>
      <w:r w:rsidRPr="00F47366">
        <w:rPr>
          <w:rFonts w:ascii="Arial" w:eastAsia="Times New Roman" w:hAnsi="Arial" w:cs="Times New Roman"/>
          <w:b/>
          <w:sz w:val="28"/>
          <w:szCs w:val="32"/>
          <w:lang w:val="sr-Latn-ME"/>
        </w:rPr>
        <w:t>UPUTSTVO O PRAVNOM SREDSTVU</w:t>
      </w:r>
      <w:bookmarkEnd w:id="18"/>
    </w:p>
    <w:p w:rsidR="00F47366" w:rsidRPr="00F47366" w:rsidRDefault="00F47366" w:rsidP="00F47366">
      <w:pPr>
        <w:tabs>
          <w:tab w:val="left" w:pos="5760"/>
        </w:tabs>
        <w:spacing w:after="0" w:line="240" w:lineRule="auto"/>
        <w:jc w:val="center"/>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jc w:val="both"/>
        <w:rPr>
          <w:rFonts w:ascii="Arial" w:eastAsia="Times New Roman" w:hAnsi="Arial" w:cs="Arial"/>
          <w:color w:val="000000"/>
          <w:sz w:val="24"/>
          <w:szCs w:val="24"/>
          <w:lang w:val="sr-Latn-ME"/>
        </w:rPr>
      </w:pPr>
    </w:p>
    <w:p w:rsidR="00F47366" w:rsidRPr="00F47366" w:rsidRDefault="00F47366" w:rsidP="00F47366">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47366" w:rsidRPr="00F47366" w:rsidRDefault="00F47366" w:rsidP="00F47366">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47366">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r w:rsidRPr="00F47366">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F47366">
          <w:rPr>
            <w:rFonts w:ascii="Arial" w:eastAsia="Times New Roman" w:hAnsi="Arial" w:cs="Arial"/>
            <w:color w:val="0000FF"/>
            <w:sz w:val="24"/>
            <w:szCs w:val="24"/>
            <w:u w:val="single"/>
            <w:lang w:val="sr-Latn-ME"/>
          </w:rPr>
          <w:t>http://www.kontrola-nabavki.me/</w:t>
        </w:r>
      </w:hyperlink>
      <w:r w:rsidRPr="00F47366">
        <w:rPr>
          <w:rFonts w:ascii="Arial" w:eastAsia="Times New Roman" w:hAnsi="Arial" w:cs="Arial"/>
          <w:color w:val="000000"/>
          <w:sz w:val="24"/>
          <w:szCs w:val="24"/>
          <w:lang w:val="sr-Latn-ME"/>
        </w:rPr>
        <w:t>.“.</w:t>
      </w: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F47366" w:rsidRPr="00F47366" w:rsidRDefault="00F47366" w:rsidP="00F47366">
      <w:pPr>
        <w:tabs>
          <w:tab w:val="left" w:pos="5760"/>
        </w:tabs>
        <w:spacing w:after="0" w:line="240" w:lineRule="auto"/>
        <w:ind w:firstLine="567"/>
        <w:jc w:val="both"/>
        <w:rPr>
          <w:rFonts w:ascii="Arial" w:eastAsia="Times New Roman" w:hAnsi="Arial" w:cs="Arial"/>
          <w:color w:val="000000"/>
          <w:sz w:val="24"/>
          <w:szCs w:val="24"/>
          <w:lang w:val="sr-Latn-ME"/>
        </w:rPr>
      </w:pPr>
    </w:p>
    <w:p w:rsidR="00CB6109" w:rsidRDefault="00CB6109"/>
    <w:sectPr w:rsidR="00CB61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5297" w:rsidRDefault="00565297" w:rsidP="00F47366">
      <w:pPr>
        <w:spacing w:after="0" w:line="240" w:lineRule="auto"/>
      </w:pPr>
      <w:r>
        <w:separator/>
      </w:r>
    </w:p>
  </w:endnote>
  <w:endnote w:type="continuationSeparator" w:id="0">
    <w:p w:rsidR="00565297" w:rsidRDefault="00565297" w:rsidP="00F47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5297" w:rsidRDefault="00565297" w:rsidP="00F47366">
      <w:pPr>
        <w:spacing w:after="0" w:line="240" w:lineRule="auto"/>
      </w:pPr>
      <w:r>
        <w:separator/>
      </w:r>
    </w:p>
  </w:footnote>
  <w:footnote w:type="continuationSeparator" w:id="0">
    <w:p w:rsidR="00565297" w:rsidRDefault="00565297" w:rsidP="00F47366">
      <w:pPr>
        <w:spacing w:after="0" w:line="240" w:lineRule="auto"/>
      </w:pPr>
      <w:r>
        <w:continuationSeparator/>
      </w:r>
    </w:p>
  </w:footnote>
  <w:footnote w:id="1">
    <w:p w:rsidR="00F47366" w:rsidRPr="007F2BA0" w:rsidRDefault="00F47366" w:rsidP="00F4736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F47366" w:rsidRPr="007F2BA0" w:rsidRDefault="00F47366" w:rsidP="00F4736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47366" w:rsidRPr="007F2BA0" w:rsidRDefault="00F47366" w:rsidP="00F4736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F47366" w:rsidRPr="007F2BA0" w:rsidRDefault="00F47366" w:rsidP="00F4736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47366" w:rsidRPr="00367536" w:rsidRDefault="00F47366" w:rsidP="00F4736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F47366" w:rsidRPr="007F2BA0" w:rsidRDefault="00F47366" w:rsidP="00F4736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47366" w:rsidRPr="0083641C" w:rsidRDefault="00F47366" w:rsidP="00F4736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F47366" w:rsidRPr="007F2BA0" w:rsidRDefault="00F47366" w:rsidP="00F4736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F47366" w:rsidRPr="007F2BA0" w:rsidRDefault="00F47366" w:rsidP="00F4736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okvirnog sporazuma, garancija ponude se dostavlja na iznos procijenjene vrijednosti predmeta javne nabavke za vrijeme trajanja okvirnog sporazuma</w:t>
      </w:r>
    </w:p>
  </w:footnote>
  <w:footnote w:id="10">
    <w:p w:rsidR="00F47366" w:rsidRPr="002E211C" w:rsidRDefault="00F47366" w:rsidP="00F4736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366"/>
    <w:rsid w:val="00042064"/>
    <w:rsid w:val="000768F3"/>
    <w:rsid w:val="000D5452"/>
    <w:rsid w:val="000F2328"/>
    <w:rsid w:val="00137F80"/>
    <w:rsid w:val="00187FB6"/>
    <w:rsid w:val="00192771"/>
    <w:rsid w:val="001B02FB"/>
    <w:rsid w:val="001C1BB7"/>
    <w:rsid w:val="002177DA"/>
    <w:rsid w:val="00223FCF"/>
    <w:rsid w:val="00225335"/>
    <w:rsid w:val="00230790"/>
    <w:rsid w:val="002A73F1"/>
    <w:rsid w:val="002C5253"/>
    <w:rsid w:val="003269BB"/>
    <w:rsid w:val="00326BF6"/>
    <w:rsid w:val="00361C9C"/>
    <w:rsid w:val="003913E2"/>
    <w:rsid w:val="003A0DA0"/>
    <w:rsid w:val="003D51F0"/>
    <w:rsid w:val="003F3CA8"/>
    <w:rsid w:val="003F44AD"/>
    <w:rsid w:val="00424CC8"/>
    <w:rsid w:val="00437F85"/>
    <w:rsid w:val="00445D34"/>
    <w:rsid w:val="004460B1"/>
    <w:rsid w:val="00460AE8"/>
    <w:rsid w:val="00525FFF"/>
    <w:rsid w:val="00565297"/>
    <w:rsid w:val="005D60E6"/>
    <w:rsid w:val="005E6F98"/>
    <w:rsid w:val="006133C4"/>
    <w:rsid w:val="00614F75"/>
    <w:rsid w:val="0062641F"/>
    <w:rsid w:val="006614C7"/>
    <w:rsid w:val="0069022B"/>
    <w:rsid w:val="0069699E"/>
    <w:rsid w:val="006D1DCB"/>
    <w:rsid w:val="006E6416"/>
    <w:rsid w:val="00725FAD"/>
    <w:rsid w:val="00775165"/>
    <w:rsid w:val="00886F63"/>
    <w:rsid w:val="00897083"/>
    <w:rsid w:val="008C45FD"/>
    <w:rsid w:val="0092432D"/>
    <w:rsid w:val="00981E8B"/>
    <w:rsid w:val="00997B21"/>
    <w:rsid w:val="009A5379"/>
    <w:rsid w:val="009A67B2"/>
    <w:rsid w:val="00A4789D"/>
    <w:rsid w:val="00A7650C"/>
    <w:rsid w:val="00A903E1"/>
    <w:rsid w:val="00AB39B9"/>
    <w:rsid w:val="00AD184A"/>
    <w:rsid w:val="00B02586"/>
    <w:rsid w:val="00B17166"/>
    <w:rsid w:val="00B42115"/>
    <w:rsid w:val="00B94162"/>
    <w:rsid w:val="00BB68E9"/>
    <w:rsid w:val="00BD07DB"/>
    <w:rsid w:val="00BE57F5"/>
    <w:rsid w:val="00C04F9A"/>
    <w:rsid w:val="00C30761"/>
    <w:rsid w:val="00C46A48"/>
    <w:rsid w:val="00C53D26"/>
    <w:rsid w:val="00C930D1"/>
    <w:rsid w:val="00CB6109"/>
    <w:rsid w:val="00CD4F53"/>
    <w:rsid w:val="00D26BA4"/>
    <w:rsid w:val="00D53604"/>
    <w:rsid w:val="00D65C74"/>
    <w:rsid w:val="00D879E3"/>
    <w:rsid w:val="00D9071B"/>
    <w:rsid w:val="00DF671A"/>
    <w:rsid w:val="00E20A1E"/>
    <w:rsid w:val="00E4607E"/>
    <w:rsid w:val="00E924B4"/>
    <w:rsid w:val="00EA220A"/>
    <w:rsid w:val="00ED46A9"/>
    <w:rsid w:val="00ED4D23"/>
    <w:rsid w:val="00EE3E9A"/>
    <w:rsid w:val="00F47366"/>
    <w:rsid w:val="00F959B1"/>
    <w:rsid w:val="00FB52A7"/>
    <w:rsid w:val="00FC439C"/>
    <w:rsid w:val="00FD1943"/>
    <w:rsid w:val="00FE10A2"/>
    <w:rsid w:val="00FE2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C04E"/>
  <w15:chartTrackingRefBased/>
  <w15:docId w15:val="{B74388B4-3D6F-47C1-B627-A0318886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4736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F47366"/>
    <w:rPr>
      <w:rFonts w:ascii="Calibri" w:eastAsia="Calibri" w:hAnsi="Calibri" w:cs="Times New Roman"/>
      <w:sz w:val="20"/>
      <w:szCs w:val="20"/>
    </w:rPr>
  </w:style>
  <w:style w:type="character" w:styleId="FootnoteReference">
    <w:name w:val="footnote reference"/>
    <w:uiPriority w:val="99"/>
    <w:unhideWhenUsed/>
    <w:rsid w:val="00F47366"/>
    <w:rPr>
      <w:vertAlign w:val="superscript"/>
    </w:rPr>
  </w:style>
  <w:style w:type="paragraph" w:styleId="ListParagraph">
    <w:name w:val="List Paragraph"/>
    <w:basedOn w:val="Normal"/>
    <w:uiPriority w:val="34"/>
    <w:qFormat/>
    <w:rsid w:val="00460AE8"/>
    <w:pPr>
      <w:ind w:left="720"/>
      <w:contextualSpacing/>
    </w:pPr>
  </w:style>
  <w:style w:type="paragraph" w:styleId="BalloonText">
    <w:name w:val="Balloon Text"/>
    <w:basedOn w:val="Normal"/>
    <w:link w:val="BalloonTextChar"/>
    <w:uiPriority w:val="99"/>
    <w:semiHidden/>
    <w:unhideWhenUsed/>
    <w:rsid w:val="000F23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3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155279">
      <w:bodyDiv w:val="1"/>
      <w:marLeft w:val="0"/>
      <w:marRight w:val="0"/>
      <w:marTop w:val="0"/>
      <w:marBottom w:val="0"/>
      <w:divBdr>
        <w:top w:val="none" w:sz="0" w:space="0" w:color="auto"/>
        <w:left w:val="none" w:sz="0" w:space="0" w:color="auto"/>
        <w:bottom w:val="none" w:sz="0" w:space="0" w:color="auto"/>
        <w:right w:val="none" w:sz="0" w:space="0" w:color="auto"/>
      </w:divBdr>
    </w:div>
    <w:div w:id="721174424">
      <w:bodyDiv w:val="1"/>
      <w:marLeft w:val="0"/>
      <w:marRight w:val="0"/>
      <w:marTop w:val="0"/>
      <w:marBottom w:val="0"/>
      <w:divBdr>
        <w:top w:val="none" w:sz="0" w:space="0" w:color="auto"/>
        <w:left w:val="none" w:sz="0" w:space="0" w:color="auto"/>
        <w:bottom w:val="none" w:sz="0" w:space="0" w:color="auto"/>
        <w:right w:val="none" w:sz="0" w:space="0" w:color="auto"/>
      </w:divBdr>
    </w:div>
    <w:div w:id="199486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C29BF-DDFB-4A30-B4D3-7ABCDEF88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1750</Words>
  <Characters>9976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Poleksic</dc:creator>
  <cp:keywords/>
  <dc:description/>
  <cp:lastModifiedBy>Sanja Poleksic</cp:lastModifiedBy>
  <cp:revision>6</cp:revision>
  <cp:lastPrinted>2023-05-05T06:57:00Z</cp:lastPrinted>
  <dcterms:created xsi:type="dcterms:W3CDTF">2023-05-05T06:58:00Z</dcterms:created>
  <dcterms:modified xsi:type="dcterms:W3CDTF">2023-05-05T07:02:00Z</dcterms:modified>
</cp:coreProperties>
</file>