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C749F1">
      <w:pPr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C749F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410B81" w:rsidP="00C749F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“Sutjeska” Podgorica</w:t>
      </w:r>
    </w:p>
    <w:p w:rsidR="00C749F1" w:rsidRPr="00C749F1" w:rsidRDefault="00C749F1" w:rsidP="00C749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49F1">
        <w:rPr>
          <w:rFonts w:ascii="Arial" w:hAnsi="Arial" w:cs="Arial"/>
          <w:sz w:val="24"/>
          <w:szCs w:val="24"/>
        </w:rPr>
        <w:t>Nikca od Rovina br.2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2A1682" w:rsidRDefault="00410B81" w:rsidP="00410B81">
      <w:pPr>
        <w:spacing w:after="0"/>
        <w:rPr>
          <w:rFonts w:ascii="Arial" w:hAnsi="Arial" w:cs="Arial"/>
        </w:rPr>
      </w:pPr>
      <w:r w:rsidRPr="002A1682">
        <w:rPr>
          <w:rFonts w:ascii="Arial" w:hAnsi="Arial" w:cs="Arial"/>
        </w:rPr>
        <w:t xml:space="preserve">Broj: </w:t>
      </w:r>
      <w:r w:rsidR="00C749F1" w:rsidRPr="002A1682">
        <w:rPr>
          <w:rFonts w:ascii="Arial" w:hAnsi="Arial" w:cs="Arial"/>
        </w:rPr>
        <w:t>740</w:t>
      </w:r>
    </w:p>
    <w:p w:rsidR="00410B81" w:rsidRPr="002A1682" w:rsidRDefault="00410B81" w:rsidP="00410B81">
      <w:pPr>
        <w:spacing w:after="0"/>
        <w:rPr>
          <w:rFonts w:ascii="Arial" w:hAnsi="Arial" w:cs="Arial"/>
        </w:rPr>
      </w:pPr>
      <w:r w:rsidRPr="002A1682">
        <w:rPr>
          <w:rFonts w:ascii="Arial" w:hAnsi="Arial" w:cs="Arial"/>
        </w:rPr>
        <w:t xml:space="preserve">Podgorica, </w:t>
      </w:r>
      <w:r w:rsidR="00C749F1" w:rsidRPr="002A1682">
        <w:rPr>
          <w:rFonts w:ascii="Arial" w:hAnsi="Arial" w:cs="Arial"/>
        </w:rPr>
        <w:t>20.04.2023.</w:t>
      </w:r>
      <w:r w:rsidRPr="002A1682">
        <w:rPr>
          <w:rFonts w:ascii="Arial" w:hAnsi="Arial" w:cs="Arial"/>
        </w:rPr>
        <w:t>godine</w:t>
      </w:r>
    </w:p>
    <w:p w:rsidR="006609A0" w:rsidRPr="002A1682" w:rsidRDefault="006609A0" w:rsidP="007051C2">
      <w:pPr>
        <w:spacing w:after="0"/>
        <w:jc w:val="both"/>
        <w:rPr>
          <w:rFonts w:ascii="Arial" w:hAnsi="Arial" w:cs="Arial"/>
        </w:rPr>
      </w:pPr>
    </w:p>
    <w:p w:rsidR="006609A0" w:rsidRPr="002A1682" w:rsidRDefault="006609A0" w:rsidP="007051C2">
      <w:pPr>
        <w:spacing w:after="0"/>
        <w:jc w:val="both"/>
        <w:rPr>
          <w:rFonts w:ascii="Arial" w:hAnsi="Arial" w:cs="Arial"/>
        </w:rPr>
      </w:pPr>
    </w:p>
    <w:p w:rsidR="006609A0" w:rsidRPr="002A1682" w:rsidRDefault="00C856D2" w:rsidP="006609A0">
      <w:pPr>
        <w:spacing w:after="0"/>
        <w:jc w:val="both"/>
        <w:rPr>
          <w:rFonts w:ascii="Arial" w:hAnsi="Arial" w:cs="Arial"/>
        </w:rPr>
      </w:pPr>
      <w:r w:rsidRPr="002A1682">
        <w:rPr>
          <w:rFonts w:ascii="Arial" w:hAnsi="Arial" w:cs="Arial"/>
        </w:rPr>
        <w:t>U skladu sa članom 48 i 94 Zakona o javnim nabavkama („Služben</w:t>
      </w:r>
      <w:r w:rsidR="002A1682" w:rsidRPr="002A1682">
        <w:rPr>
          <w:rFonts w:ascii="Arial" w:hAnsi="Arial" w:cs="Arial"/>
        </w:rPr>
        <w:t xml:space="preserve">i list CG“, br. 74/19, 3/23, </w:t>
      </w:r>
      <w:r w:rsidRPr="002A1682">
        <w:rPr>
          <w:rFonts w:ascii="Arial" w:hAnsi="Arial" w:cs="Arial"/>
        </w:rPr>
        <w:t>11/23) i na osnovu ovlašćenja iz Rješenja o imenovanju Komisije za sprovođenje postupk</w:t>
      </w:r>
      <w:r w:rsidR="002A1682" w:rsidRPr="002A1682">
        <w:rPr>
          <w:rFonts w:ascii="Arial" w:hAnsi="Arial" w:cs="Arial"/>
        </w:rPr>
        <w:t>a javne nabavke br.690 od 11</w:t>
      </w:r>
      <w:r w:rsidRPr="002A1682">
        <w:rPr>
          <w:rFonts w:ascii="Arial" w:hAnsi="Arial" w:cs="Arial"/>
        </w:rPr>
        <w:t>.04.2023.godine, JU OŠ “Sutjeska”-</w:t>
      </w:r>
      <w:r w:rsidR="002A1682" w:rsidRPr="002A1682">
        <w:rPr>
          <w:rFonts w:ascii="Arial" w:hAnsi="Arial" w:cs="Arial"/>
        </w:rPr>
        <w:t>Podgorica donosi sljedeću</w:t>
      </w:r>
    </w:p>
    <w:p w:rsidR="002A1682" w:rsidRDefault="002A1682" w:rsidP="006609A0">
      <w:pPr>
        <w:spacing w:after="0"/>
        <w:jc w:val="both"/>
        <w:rPr>
          <w:rFonts w:ascii="Arial" w:hAnsi="Arial" w:cs="Arial"/>
        </w:rPr>
      </w:pPr>
    </w:p>
    <w:p w:rsidR="002A1682" w:rsidRPr="002A1682" w:rsidRDefault="002A1682" w:rsidP="006609A0">
      <w:pPr>
        <w:spacing w:after="0"/>
        <w:jc w:val="both"/>
        <w:rPr>
          <w:rFonts w:ascii="Arial" w:hAnsi="Arial" w:cs="Arial"/>
        </w:rPr>
      </w:pPr>
    </w:p>
    <w:p w:rsidR="006609A0" w:rsidRPr="002A1682" w:rsidRDefault="00F85DFA" w:rsidP="006D1591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IZMJENU </w:t>
      </w:r>
    </w:p>
    <w:p w:rsidR="006609A0" w:rsidRPr="002A1682" w:rsidRDefault="008058B1" w:rsidP="00703C3F">
      <w:pPr>
        <w:spacing w:after="0"/>
        <w:jc w:val="center"/>
        <w:rPr>
          <w:rFonts w:ascii="Arial" w:hAnsi="Arial" w:cs="Arial"/>
        </w:rPr>
      </w:pPr>
      <w:r w:rsidRPr="002A1682">
        <w:rPr>
          <w:rFonts w:ascii="Arial" w:hAnsi="Arial" w:cs="Arial"/>
        </w:rPr>
        <w:t>Tenderske dokumentacije br.703 od 13.04.2023.</w:t>
      </w:r>
      <w:r w:rsidR="006609A0" w:rsidRPr="002A1682">
        <w:rPr>
          <w:rFonts w:ascii="Arial" w:hAnsi="Arial" w:cs="Arial"/>
        </w:rPr>
        <w:t>godine</w:t>
      </w:r>
    </w:p>
    <w:p w:rsidR="006609A0" w:rsidRPr="002A1682" w:rsidRDefault="006609A0" w:rsidP="006609A0">
      <w:pPr>
        <w:spacing w:after="0"/>
        <w:jc w:val="both"/>
        <w:rPr>
          <w:rFonts w:ascii="Arial" w:hAnsi="Arial" w:cs="Arial"/>
        </w:rPr>
      </w:pPr>
    </w:p>
    <w:p w:rsidR="00EF1D28" w:rsidRPr="002A1682" w:rsidRDefault="006609A0" w:rsidP="00EF1D2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2A1682">
        <w:rPr>
          <w:rFonts w:ascii="Arial" w:hAnsi="Arial" w:cs="Arial"/>
          <w:b/>
        </w:rPr>
        <w:t xml:space="preserve">Vrši se </w:t>
      </w:r>
      <w:r w:rsidR="002A1682">
        <w:rPr>
          <w:rFonts w:ascii="Arial" w:hAnsi="Arial" w:cs="Arial"/>
          <w:b/>
        </w:rPr>
        <w:t xml:space="preserve">sledeća izmjena </w:t>
      </w:r>
      <w:r w:rsidRPr="002A1682">
        <w:rPr>
          <w:rFonts w:ascii="Arial" w:hAnsi="Arial" w:cs="Arial"/>
          <w:b/>
        </w:rPr>
        <w:t>tenderske dokumentacije</w:t>
      </w:r>
      <w:r w:rsidR="00177CA2" w:rsidRPr="002A1682">
        <w:rPr>
          <w:rFonts w:ascii="Arial" w:hAnsi="Arial" w:cs="Arial"/>
          <w:b/>
        </w:rPr>
        <w:t xml:space="preserve"> na st</w:t>
      </w:r>
      <w:r w:rsidR="002A1682" w:rsidRPr="002A1682">
        <w:rPr>
          <w:rFonts w:ascii="Arial" w:hAnsi="Arial" w:cs="Arial"/>
          <w:b/>
        </w:rPr>
        <w:t xml:space="preserve">rani broj 2, </w:t>
      </w:r>
      <w:r w:rsidR="00CB0AE0" w:rsidRPr="002A1682">
        <w:rPr>
          <w:rFonts w:ascii="Arial" w:hAnsi="Arial" w:cs="Arial"/>
          <w:b/>
        </w:rPr>
        <w:t>Tehnička specifikacija</w:t>
      </w:r>
      <w:r w:rsidRPr="002A1682">
        <w:rPr>
          <w:rFonts w:ascii="Arial" w:hAnsi="Arial" w:cs="Arial"/>
          <w:b/>
        </w:rPr>
        <w:t xml:space="preserve"> pred</w:t>
      </w:r>
      <w:r w:rsidR="00EF1D28" w:rsidRPr="002A1682">
        <w:rPr>
          <w:rFonts w:ascii="Arial" w:hAnsi="Arial" w:cs="Arial"/>
          <w:b/>
        </w:rPr>
        <w:t>meta javne nabavke</w:t>
      </w:r>
      <w:r w:rsidR="002A1682" w:rsidRPr="002A1682">
        <w:rPr>
          <w:rFonts w:ascii="Arial" w:hAnsi="Arial" w:cs="Arial"/>
        </w:rPr>
        <w:t>:</w:t>
      </w:r>
    </w:p>
    <w:p w:rsidR="00213F09" w:rsidRPr="002A1682" w:rsidRDefault="00213F09" w:rsidP="001E1784">
      <w:pPr>
        <w:spacing w:after="0"/>
        <w:ind w:left="360"/>
        <w:jc w:val="both"/>
        <w:rPr>
          <w:rFonts w:ascii="Arial" w:hAnsi="Arial" w:cs="Arial"/>
        </w:rPr>
      </w:pPr>
    </w:p>
    <w:p w:rsidR="002A1682" w:rsidRPr="002A1682" w:rsidRDefault="00213F09" w:rsidP="002A1682">
      <w:pPr>
        <w:spacing w:after="0"/>
        <w:ind w:left="360"/>
        <w:jc w:val="center"/>
        <w:rPr>
          <w:rFonts w:ascii="Arial" w:hAnsi="Arial" w:cs="Arial"/>
        </w:rPr>
      </w:pPr>
      <w:bookmarkStart w:id="0" w:name="_GoBack"/>
      <w:bookmarkEnd w:id="0"/>
      <w:r w:rsidRPr="002A1682">
        <w:rPr>
          <w:rFonts w:ascii="Arial" w:hAnsi="Arial" w:cs="Arial"/>
        </w:rPr>
        <w:t>Stavk</w:t>
      </w:r>
      <w:r w:rsidR="002A1682" w:rsidRPr="002A1682">
        <w:rPr>
          <w:rFonts w:ascii="Arial" w:hAnsi="Arial" w:cs="Arial"/>
        </w:rPr>
        <w:t>e</w:t>
      </w:r>
      <w:r w:rsidRPr="002A1682">
        <w:rPr>
          <w:rFonts w:ascii="Arial" w:hAnsi="Arial" w:cs="Arial"/>
        </w:rPr>
        <w:t xml:space="preserve"> tehničke specifikacije, od rednog broja 13 do rednog bro</w:t>
      </w:r>
      <w:r w:rsidR="002A1682">
        <w:rPr>
          <w:rFonts w:ascii="Arial" w:hAnsi="Arial" w:cs="Arial"/>
        </w:rPr>
        <w:t>ja 20,</w:t>
      </w:r>
    </w:p>
    <w:p w:rsidR="00213F09" w:rsidRPr="002A1682" w:rsidRDefault="00FA722E" w:rsidP="00FA722E">
      <w:pPr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  <w:r w:rsidR="00213F09" w:rsidRPr="002A1682">
        <w:rPr>
          <w:rFonts w:ascii="Arial" w:hAnsi="Arial" w:cs="Arial"/>
        </w:rPr>
        <w:t xml:space="preserve"> jedinica</w:t>
      </w:r>
      <w:r>
        <w:rPr>
          <w:rFonts w:ascii="Arial" w:hAnsi="Arial" w:cs="Arial"/>
        </w:rPr>
        <w:t xml:space="preserve"> mjere</w:t>
      </w:r>
      <w:r w:rsidR="00213F09" w:rsidRPr="002A1682">
        <w:rPr>
          <w:rFonts w:ascii="Arial" w:hAnsi="Arial" w:cs="Arial"/>
        </w:rPr>
        <w:t xml:space="preserve"> “komad” </w:t>
      </w:r>
      <w:r w:rsidR="00213F09" w:rsidRPr="002A1682">
        <w:rPr>
          <w:rFonts w:ascii="Arial" w:hAnsi="Arial" w:cs="Arial"/>
          <w:b/>
        </w:rPr>
        <w:t>mijenja se</w:t>
      </w:r>
      <w:r w:rsidR="00213F09" w:rsidRPr="002A1682">
        <w:rPr>
          <w:rFonts w:ascii="Arial" w:hAnsi="Arial" w:cs="Arial"/>
        </w:rPr>
        <w:t xml:space="preserve"> i glasi “m”</w:t>
      </w:r>
    </w:p>
    <w:p w:rsidR="00213F09" w:rsidRPr="002A1682" w:rsidRDefault="00213F09" w:rsidP="001E1784">
      <w:pPr>
        <w:spacing w:after="0"/>
        <w:ind w:left="360"/>
        <w:jc w:val="both"/>
        <w:rPr>
          <w:rFonts w:ascii="Arial" w:hAnsi="Arial" w:cs="Arial"/>
        </w:rPr>
      </w:pPr>
    </w:p>
    <w:p w:rsidR="002A1682" w:rsidRPr="006A0B8A" w:rsidRDefault="002A1682" w:rsidP="002A168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eastAsia="Times New Roman" w:hAnsi="Arial" w:cs="Times New Roman"/>
          <w:b/>
          <w:iCs/>
          <w:lang w:val="sr-Latn-ME"/>
        </w:rPr>
      </w:pPr>
      <w:bookmarkStart w:id="1" w:name="_Toc62730568"/>
      <w:r w:rsidRPr="006A0B8A">
        <w:rPr>
          <w:rFonts w:ascii="Arial" w:eastAsia="Times New Roman" w:hAnsi="Arial" w:cs="Times New Roman"/>
          <w:b/>
          <w:lang w:val="sr-Latn-ME"/>
        </w:rPr>
        <w:t>UPUTSTVO O PRAVNOM SREDSTVU</w:t>
      </w:r>
      <w:bookmarkEnd w:id="1"/>
    </w:p>
    <w:p w:rsidR="002A1682" w:rsidRPr="006A0B8A" w:rsidRDefault="002A1682" w:rsidP="002A1682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A1682" w:rsidRPr="006A0B8A" w:rsidRDefault="002A1682" w:rsidP="002A1682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2A1682" w:rsidRPr="006A0B8A" w:rsidRDefault="002A1682" w:rsidP="002A1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A0B8A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6A0B8A">
        <w:rPr>
          <w:rFonts w:ascii="Arial" w:eastAsia="Times New Roman" w:hAnsi="Arial" w:cs="Arial"/>
          <w:color w:val="000000"/>
          <w:lang w:val="sr-Latn-ME"/>
        </w:rPr>
        <w:t>.“.</w:t>
      </w:r>
    </w:p>
    <w:p w:rsidR="002A1682" w:rsidRPr="006A0B8A" w:rsidRDefault="002A1682" w:rsidP="002A1682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2A1682" w:rsidRDefault="002A1682" w:rsidP="002A1682"/>
    <w:p w:rsidR="001E1784" w:rsidRPr="006609A0" w:rsidRDefault="001E1784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BE259F" w:rsidRPr="002A1682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lang w:val="pl-PL" w:eastAsia="zh-TW"/>
        </w:rPr>
      </w:pPr>
      <w:r w:rsidRPr="002A1682">
        <w:rPr>
          <w:rFonts w:ascii="Arial" w:eastAsia="PMingLiU" w:hAnsi="Arial" w:cs="Arial"/>
          <w:b/>
          <w:lang w:val="pl-PL" w:eastAsia="zh-TW"/>
        </w:rPr>
        <w:t>Komisija za sprovođenje postupka javne nabavke</w:t>
      </w:r>
    </w:p>
    <w:p w:rsidR="00BE259F" w:rsidRPr="002A1682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lang w:val="pl-PL" w:eastAsia="zh-TW"/>
        </w:rPr>
      </w:pPr>
      <w:r w:rsidRPr="002A1682">
        <w:rPr>
          <w:rFonts w:ascii="Arial" w:eastAsia="PMingLiU" w:hAnsi="Arial" w:cs="Arial"/>
          <w:lang w:val="pl-PL" w:eastAsia="zh-TW"/>
        </w:rPr>
        <w:t>1.Sanela Bašuljević, predsjednik</w:t>
      </w:r>
    </w:p>
    <w:p w:rsidR="00BE259F" w:rsidRPr="002A1682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 w:rsidRPr="002A1682">
        <w:rPr>
          <w:rFonts w:ascii="Arial" w:eastAsia="PMingLiU" w:hAnsi="Arial" w:cs="Arial"/>
          <w:lang w:val="pl-PL" w:eastAsia="zh-TW"/>
        </w:rPr>
        <w:t xml:space="preserve">                                                                </w:t>
      </w:r>
      <w:r w:rsidR="00F13E79" w:rsidRPr="002A1682">
        <w:rPr>
          <w:rFonts w:ascii="Arial" w:eastAsia="PMingLiU" w:hAnsi="Arial" w:cs="Arial"/>
          <w:lang w:val="pl-PL" w:eastAsia="zh-TW"/>
        </w:rPr>
        <w:t xml:space="preserve">      </w:t>
      </w:r>
      <w:r w:rsidR="007109BF" w:rsidRPr="002A1682">
        <w:rPr>
          <w:rFonts w:ascii="Arial" w:eastAsia="PMingLiU" w:hAnsi="Arial" w:cs="Arial"/>
          <w:lang w:val="pl-PL" w:eastAsia="zh-TW"/>
        </w:rPr>
        <w:t xml:space="preserve">   </w:t>
      </w:r>
      <w:r w:rsidRPr="002A1682">
        <w:rPr>
          <w:rFonts w:ascii="Arial" w:eastAsia="PMingLiU" w:hAnsi="Arial" w:cs="Arial"/>
          <w:lang w:val="pl-PL" w:eastAsia="zh-TW"/>
        </w:rPr>
        <w:t xml:space="preserve">   </w:t>
      </w:r>
      <w:r w:rsidR="00F13E79" w:rsidRPr="002A1682">
        <w:rPr>
          <w:rFonts w:ascii="Arial" w:eastAsia="PMingLiU" w:hAnsi="Arial" w:cs="Arial"/>
          <w:lang w:val="pl-PL" w:eastAsia="zh-TW"/>
        </w:rPr>
        <w:t>2.Novo Govedarica</w:t>
      </w:r>
      <w:r w:rsidR="00BE259F" w:rsidRPr="002A1682">
        <w:rPr>
          <w:rFonts w:ascii="Arial" w:eastAsia="PMingLiU" w:hAnsi="Arial" w:cs="Arial"/>
          <w:lang w:val="pl-PL" w:eastAsia="zh-TW"/>
        </w:rPr>
        <w:t>, član</w:t>
      </w:r>
      <w:r w:rsidRPr="002A1682">
        <w:rPr>
          <w:rFonts w:ascii="Arial" w:eastAsia="PMingLiU" w:hAnsi="Arial" w:cs="Arial"/>
          <w:lang w:val="pl-PL" w:eastAsia="zh-TW"/>
        </w:rPr>
        <w:t xml:space="preserve">   </w:t>
      </w:r>
    </w:p>
    <w:p w:rsidR="00410B81" w:rsidRPr="002A1682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 w:rsidRPr="002A1682">
        <w:rPr>
          <w:rFonts w:ascii="Arial" w:eastAsia="PMingLiU" w:hAnsi="Arial" w:cs="Arial"/>
          <w:lang w:val="pl-PL" w:eastAsia="zh-TW"/>
        </w:rPr>
        <w:t xml:space="preserve">                                                                         </w:t>
      </w:r>
      <w:r w:rsidR="009F58CD" w:rsidRPr="002A1682">
        <w:rPr>
          <w:rFonts w:ascii="Arial" w:eastAsia="PMingLiU" w:hAnsi="Arial" w:cs="Arial"/>
          <w:lang w:val="pl-PL" w:eastAsia="zh-TW"/>
        </w:rPr>
        <w:t>3.Mersiha Kočan, član</w:t>
      </w: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FA722E" w:rsidRDefault="00595C23" w:rsidP="00410B81">
      <w:pPr>
        <w:spacing w:after="0"/>
        <w:jc w:val="both"/>
        <w:rPr>
          <w:rFonts w:ascii="Arial" w:hAnsi="Arial" w:cs="Arial"/>
        </w:rPr>
      </w:pPr>
      <w:r>
        <w:rPr>
          <w:rFonts w:ascii="Cambria" w:eastAsia="PMingLiU" w:hAnsi="Cambria" w:cs="Calibri"/>
          <w:lang w:val="pl-PL" w:eastAsia="zh-TW"/>
        </w:rPr>
        <w:t xml:space="preserve"> </w:t>
      </w:r>
      <w:r w:rsidR="00FA722E">
        <w:rPr>
          <w:rFonts w:ascii="Arial" w:eastAsia="PMingLiU" w:hAnsi="Arial" w:cs="Arial"/>
          <w:lang w:val="pl-PL" w:eastAsia="zh-TW"/>
        </w:rPr>
        <w:t>Potpisan dokument se nalazi na arhivi Naručioca.</w:t>
      </w:r>
    </w:p>
    <w:sectPr w:rsidR="00410B81" w:rsidRPr="00FA72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BE4" w:rsidRDefault="002D4BE4" w:rsidP="007109BF">
      <w:pPr>
        <w:spacing w:after="0" w:line="240" w:lineRule="auto"/>
      </w:pPr>
      <w:r>
        <w:separator/>
      </w:r>
    </w:p>
  </w:endnote>
  <w:endnote w:type="continuationSeparator" w:id="0">
    <w:p w:rsidR="002D4BE4" w:rsidRDefault="002D4BE4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BE4" w:rsidRDefault="002D4BE4" w:rsidP="007109BF">
      <w:pPr>
        <w:spacing w:after="0" w:line="240" w:lineRule="auto"/>
      </w:pPr>
      <w:r>
        <w:separator/>
      </w:r>
    </w:p>
  </w:footnote>
  <w:footnote w:type="continuationSeparator" w:id="0">
    <w:p w:rsidR="002D4BE4" w:rsidRDefault="002D4BE4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1"/>
    <w:rsid w:val="0002668A"/>
    <w:rsid w:val="00034EC0"/>
    <w:rsid w:val="00086E0A"/>
    <w:rsid w:val="000B1350"/>
    <w:rsid w:val="001404BC"/>
    <w:rsid w:val="00155165"/>
    <w:rsid w:val="00177CA2"/>
    <w:rsid w:val="001E1784"/>
    <w:rsid w:val="001F40B8"/>
    <w:rsid w:val="00213F09"/>
    <w:rsid w:val="00281D7B"/>
    <w:rsid w:val="00285051"/>
    <w:rsid w:val="00286E2B"/>
    <w:rsid w:val="00287E7D"/>
    <w:rsid w:val="002A1682"/>
    <w:rsid w:val="002D4BE4"/>
    <w:rsid w:val="002F21BB"/>
    <w:rsid w:val="00354D1F"/>
    <w:rsid w:val="003D1405"/>
    <w:rsid w:val="003F0412"/>
    <w:rsid w:val="00410B81"/>
    <w:rsid w:val="00420968"/>
    <w:rsid w:val="00466996"/>
    <w:rsid w:val="004A3CAE"/>
    <w:rsid w:val="00595C23"/>
    <w:rsid w:val="00653F46"/>
    <w:rsid w:val="006609A0"/>
    <w:rsid w:val="00664519"/>
    <w:rsid w:val="006744C5"/>
    <w:rsid w:val="006B4392"/>
    <w:rsid w:val="006B54BC"/>
    <w:rsid w:val="006C6234"/>
    <w:rsid w:val="006D1591"/>
    <w:rsid w:val="00703C3F"/>
    <w:rsid w:val="007051C2"/>
    <w:rsid w:val="007109BF"/>
    <w:rsid w:val="00773755"/>
    <w:rsid w:val="007C339F"/>
    <w:rsid w:val="007E100B"/>
    <w:rsid w:val="008058B1"/>
    <w:rsid w:val="008267E3"/>
    <w:rsid w:val="0085699E"/>
    <w:rsid w:val="0085719D"/>
    <w:rsid w:val="00990095"/>
    <w:rsid w:val="009F58CD"/>
    <w:rsid w:val="009F73B8"/>
    <w:rsid w:val="00A162CE"/>
    <w:rsid w:val="00A20EC1"/>
    <w:rsid w:val="00A92C36"/>
    <w:rsid w:val="00AA6919"/>
    <w:rsid w:val="00AB37C3"/>
    <w:rsid w:val="00B962D3"/>
    <w:rsid w:val="00BE259F"/>
    <w:rsid w:val="00C14931"/>
    <w:rsid w:val="00C749F1"/>
    <w:rsid w:val="00C856D2"/>
    <w:rsid w:val="00CA47CD"/>
    <w:rsid w:val="00CB0AE0"/>
    <w:rsid w:val="00EC2C8C"/>
    <w:rsid w:val="00EF1D28"/>
    <w:rsid w:val="00F13E79"/>
    <w:rsid w:val="00F85DFA"/>
    <w:rsid w:val="00F913C9"/>
    <w:rsid w:val="00FA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9ED6ABB-7293-422F-A79A-3A256539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19</cp:revision>
  <dcterms:created xsi:type="dcterms:W3CDTF">2022-09-28T15:08:00Z</dcterms:created>
  <dcterms:modified xsi:type="dcterms:W3CDTF">2023-04-20T20:20:00Z</dcterms:modified>
</cp:coreProperties>
</file>