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CG“,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363E12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363E12">
        <w:rPr>
          <w:rFonts w:eastAsia="Calibri" w:cs="Arial"/>
          <w:color w:val="000000"/>
          <w:sz w:val="24"/>
          <w:szCs w:val="24"/>
        </w:rPr>
        <w:t>i</w:t>
      </w:r>
      <w:proofErr w:type="spellEnd"/>
      <w:r w:rsidR="00363E12">
        <w:rPr>
          <w:rFonts w:eastAsia="Calibri" w:cs="Arial"/>
          <w:color w:val="000000"/>
          <w:sz w:val="24"/>
          <w:szCs w:val="24"/>
        </w:rPr>
        <w:t xml:space="preserve"> 20/23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</w:t>
      </w:r>
      <w:proofErr w:type="gramStart"/>
      <w:r w:rsidRPr="00CE5834">
        <w:rPr>
          <w:rFonts w:eastAsia="Calibri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485A2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it-IT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</w:t>
      </w:r>
      <w:r w:rsidRPr="00485A24">
        <w:rPr>
          <w:rFonts w:eastAsia="DengXian" w:cs="Arial"/>
          <w:color w:val="000000"/>
          <w:sz w:val="24"/>
          <w:szCs w:val="24"/>
          <w:lang w:val="it-IT" w:eastAsia="en-GB"/>
        </w:rPr>
        <w:t>U postupku jednostavne nabavke nijesam u sukobu interesa sa ličima navedenim u Zahjevu.</w:t>
      </w:r>
    </w:p>
    <w:p w:rsidR="00CE5834" w:rsidRPr="00485A2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val="it-IT" w:eastAsia="zh-TW"/>
        </w:rPr>
      </w:pPr>
    </w:p>
    <w:p w:rsidR="00CE5834" w:rsidRPr="00485A2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val="it-IT" w:eastAsia="zh-TW"/>
        </w:rPr>
      </w:pPr>
    </w:p>
    <w:p w:rsidR="00CE5834" w:rsidRPr="00485A2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it-IT"/>
        </w:rPr>
      </w:pPr>
      <w:r w:rsidRPr="00485A24">
        <w:rPr>
          <w:rFonts w:eastAsia="Calibri" w:cs="Arial"/>
          <w:color w:val="000000"/>
          <w:sz w:val="24"/>
          <w:szCs w:val="24"/>
          <w:lang w:val="it-IT"/>
        </w:rPr>
        <w:t xml:space="preserve">Ovlašćeno lice </w:t>
      </w:r>
      <w:r w:rsidRPr="00485A24">
        <w:rPr>
          <w:rFonts w:eastAsia="PMingLiU" w:cs="Arial"/>
          <w:color w:val="000000"/>
          <w:sz w:val="24"/>
          <w:szCs w:val="24"/>
          <w:u w:val="single"/>
          <w:lang w:val="it-IT"/>
        </w:rPr>
        <w:t xml:space="preserve">   (</w:t>
      </w:r>
      <w:r w:rsidRPr="00485A24">
        <w:rPr>
          <w:rFonts w:eastAsia="PMingLiU" w:cs="Arial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485A24">
        <w:rPr>
          <w:rFonts w:eastAsia="PMingLiU" w:cs="Arial"/>
          <w:color w:val="000000"/>
          <w:sz w:val="24"/>
          <w:szCs w:val="24"/>
          <w:u w:val="single"/>
          <w:lang w:val="it-IT"/>
        </w:rPr>
        <w:t>), (</w:t>
      </w:r>
      <w:r w:rsidRPr="00485A24">
        <w:rPr>
          <w:rFonts w:eastAsia="PMingLiU" w:cs="Arial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:rsidR="00CE5834" w:rsidRPr="00485A2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it-IT"/>
        </w:rPr>
      </w:pPr>
    </w:p>
    <w:p w:rsidR="00CE5834" w:rsidRPr="00485A2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it-IT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34"/>
    <w:rsid w:val="001F3707"/>
    <w:rsid w:val="00363E12"/>
    <w:rsid w:val="00485A24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Lenovo</cp:lastModifiedBy>
  <cp:revision>2</cp:revision>
  <dcterms:created xsi:type="dcterms:W3CDTF">2023-03-06T03:41:00Z</dcterms:created>
  <dcterms:modified xsi:type="dcterms:W3CDTF">2023-03-06T03:41:00Z</dcterms:modified>
</cp:coreProperties>
</file>